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B2B" w:rsidRDefault="007613D0" w:rsidP="00CD0B2B">
      <w:pPr>
        <w:jc w:val="center"/>
        <w:rPr>
          <w:rFonts w:ascii="標楷體" w:eastAsia="標楷體" w:hAnsi="標楷體"/>
          <w:sz w:val="28"/>
          <w:szCs w:val="28"/>
        </w:rPr>
      </w:pPr>
      <w:r w:rsidRPr="007613D0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103A12" wp14:editId="0790826F">
                <wp:simplePos x="0" y="0"/>
                <wp:positionH relativeFrom="column">
                  <wp:posOffset>5828665</wp:posOffset>
                </wp:positionH>
                <wp:positionV relativeFrom="paragraph">
                  <wp:posOffset>467995</wp:posOffset>
                </wp:positionV>
                <wp:extent cx="1025525" cy="581025"/>
                <wp:effectExtent l="0" t="0" r="3175" b="952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3D0" w:rsidRDefault="007613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03A1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8.95pt;margin-top:36.85pt;width:80.7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" stroked="f">
                <v:textbox>
                  <w:txbxContent>
                    <w:p w:rsidR="007613D0" w:rsidRDefault="007613D0"/>
                  </w:txbxContent>
                </v:textbox>
                <w10:wrap type="square"/>
              </v:shape>
            </w:pict>
          </mc:Fallback>
        </mc:AlternateContent>
      </w:r>
      <w:r w:rsidR="00CD0B2B">
        <w:rPr>
          <w:rFonts w:ascii="標楷體" w:eastAsia="標楷體" w:hAnsi="標楷體" w:hint="eastAsia"/>
          <w:sz w:val="28"/>
          <w:szCs w:val="28"/>
        </w:rPr>
        <w:t>社團法人中華民國士林</w:t>
      </w:r>
      <w:proofErr w:type="gramStart"/>
      <w:r w:rsidR="00CD0B2B">
        <w:rPr>
          <w:rFonts w:ascii="標楷體" w:eastAsia="標楷體" w:hAnsi="標楷體" w:hint="eastAsia"/>
          <w:sz w:val="28"/>
          <w:szCs w:val="28"/>
        </w:rPr>
        <w:t>靈糧堂社會福利</w:t>
      </w:r>
      <w:proofErr w:type="gramEnd"/>
      <w:r w:rsidR="00CD0B2B">
        <w:rPr>
          <w:rFonts w:ascii="標楷體" w:eastAsia="標楷體" w:hAnsi="標楷體" w:hint="eastAsia"/>
          <w:sz w:val="28"/>
          <w:szCs w:val="28"/>
        </w:rPr>
        <w:t>協會</w:t>
      </w:r>
    </w:p>
    <w:p w:rsidR="007613D0" w:rsidRPr="007613D0" w:rsidRDefault="003119B4" w:rsidP="007613D0">
      <w:pPr>
        <w:jc w:val="center"/>
        <w:rPr>
          <w:rFonts w:ascii="標楷體" w:eastAsia="標楷體" w:hAnsi="標楷體"/>
          <w:sz w:val="16"/>
          <w:szCs w:val="16"/>
        </w:rPr>
      </w:pPr>
      <w:r w:rsidRPr="001A1044">
        <w:rPr>
          <w:rFonts w:ascii="標楷體" w:eastAsia="標楷體" w:hAnsi="標楷體" w:hint="eastAsia"/>
          <w:sz w:val="28"/>
          <w:szCs w:val="28"/>
        </w:rPr>
        <w:t>社區整合型服務中心</w:t>
      </w:r>
      <w:r w:rsidRPr="001A1044">
        <w:rPr>
          <w:rFonts w:ascii="標楷體" w:eastAsia="標楷體" w:hAnsi="標楷體"/>
          <w:sz w:val="28"/>
          <w:szCs w:val="28"/>
        </w:rPr>
        <w:t>A</w:t>
      </w:r>
      <w:r w:rsidR="00504CE4">
        <w:rPr>
          <w:rFonts w:ascii="標楷體" w:eastAsia="標楷體" w:hAnsi="標楷體" w:hint="eastAsia"/>
          <w:sz w:val="28"/>
          <w:szCs w:val="28"/>
        </w:rPr>
        <w:t>單位</w:t>
      </w:r>
    </w:p>
    <w:p w:rsidR="003119B4" w:rsidRPr="008D6122" w:rsidRDefault="003119B4" w:rsidP="003119B4">
      <w:pPr>
        <w:jc w:val="center"/>
        <w:rPr>
          <w:rFonts w:ascii="標楷體" w:eastAsia="標楷體" w:hAnsi="標楷體"/>
          <w:sz w:val="28"/>
        </w:rPr>
      </w:pPr>
      <w:r w:rsidRPr="008D6122">
        <w:rPr>
          <w:rFonts w:ascii="標楷體" w:eastAsia="標楷體" w:hAnsi="標楷體" w:hint="eastAsia"/>
          <w:sz w:val="28"/>
        </w:rPr>
        <w:t>照顧</w:t>
      </w:r>
      <w:proofErr w:type="gramStart"/>
      <w:r w:rsidRPr="008D6122">
        <w:rPr>
          <w:rFonts w:ascii="標楷體" w:eastAsia="標楷體" w:hAnsi="標楷體" w:hint="eastAsia"/>
          <w:sz w:val="28"/>
        </w:rPr>
        <w:t>服務派案流程</w:t>
      </w:r>
      <w:proofErr w:type="gramEnd"/>
      <w:r w:rsidR="00116F11">
        <w:rPr>
          <w:rFonts w:ascii="標楷體" w:eastAsia="標楷體" w:hAnsi="標楷體" w:hint="eastAsia"/>
          <w:sz w:val="28"/>
        </w:rPr>
        <w:t>(B碼)</w:t>
      </w:r>
    </w:p>
    <w:p w:rsidR="008D6122" w:rsidRDefault="003119B4" w:rsidP="002533EF">
      <w:r w:rsidRPr="003119B4">
        <w:rPr>
          <w:noProof/>
        </w:rPr>
        <mc:AlternateContent>
          <mc:Choice Requires="wpc">
            <w:drawing>
              <wp:inline distT="0" distB="0" distL="0" distR="0">
                <wp:extent cx="6192520" cy="7146952"/>
                <wp:effectExtent l="0" t="0" r="93980" b="34925"/>
                <wp:docPr id="349" name="畫布 3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4095" y="5080"/>
                            <a:ext cx="1885950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19B4" w:rsidRPr="0086244F" w:rsidRDefault="003119B4" w:rsidP="003119B4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86244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每2天確認</w:t>
                              </w:r>
                              <w:proofErr w:type="gramStart"/>
                              <w:r w:rsidRPr="0086244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各居服單位</w:t>
                              </w:r>
                              <w:proofErr w:type="gramEnd"/>
                              <w:r w:rsidRPr="0086244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量能與可提供服務之時段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101215" y="876300"/>
                            <a:ext cx="2247900" cy="11982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20D8" w:rsidRDefault="003119B4" w:rsidP="00E520D8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86244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與案家確認服務內容與時段，提供</w:t>
                              </w:r>
                              <w:r w:rsidR="00E520D8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可提供服務之單位名單與時段供個案及家屬選擇</w:t>
                              </w:r>
                              <w:r w:rsidRPr="0086244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。</w:t>
                              </w:r>
                            </w:p>
                            <w:p w:rsidR="003119B4" w:rsidRPr="0086244F" w:rsidRDefault="00E520D8" w:rsidP="00E520D8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參考派案原則進行派案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(使用者利益/服務單位量能/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優現順序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原則</w:t>
                              </w:r>
                              <w:r>
                                <w:rPr>
                                  <w:rFonts w:ascii="標楷體" w:eastAsia="標楷體" w:hAnsi="標楷體"/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AutoShape 156"/>
                        <wps:cNvCnPr>
                          <a:cxnSpLocks noChangeShapeType="1"/>
                          <a:stCxn id="307" idx="2"/>
                        </wps:cNvCnPr>
                        <wps:spPr bwMode="auto">
                          <a:xfrm rot="5400000">
                            <a:off x="3104833" y="754061"/>
                            <a:ext cx="242571" cy="190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307905" y="3632200"/>
                            <a:ext cx="1867534" cy="5581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19B4" w:rsidRDefault="003119B4" w:rsidP="003119B4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86244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媒合成功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，</w:t>
                              </w:r>
                              <w:r w:rsidRPr="0086244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照會服務單位</w:t>
                              </w:r>
                            </w:p>
                            <w:p w:rsidR="0070695D" w:rsidRPr="0086244F" w:rsidRDefault="0070695D" w:rsidP="003119B4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填寫</w:t>
                              </w:r>
                              <w:r>
                                <w:rPr>
                                  <w:rFonts w:ascii="標楷體" w:eastAsia="標楷體" w:hAnsi="標楷體"/>
                                  <w:sz w:val="22"/>
                                </w:rPr>
                                <w:t>派案統計表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wgp>
                        <wpg:cNvPr id="311" name="Group 158"/>
                        <wpg:cNvGrpSpPr>
                          <a:grpSpLocks/>
                        </wpg:cNvGrpSpPr>
                        <wpg:grpSpPr bwMode="auto">
                          <a:xfrm>
                            <a:off x="2101215" y="2475865"/>
                            <a:ext cx="2260600" cy="770890"/>
                            <a:chOff x="8405" y="9889"/>
                            <a:chExt cx="3560" cy="1215"/>
                          </a:xfrm>
                        </wpg:grpSpPr>
                        <wps:wsp>
                          <wps:cNvPr id="312" name="AutoShap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5" y="9889"/>
                              <a:ext cx="3560" cy="1215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Text Box 1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88" y="10207"/>
                              <a:ext cx="2191" cy="8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19B4" w:rsidRPr="0086244F" w:rsidRDefault="003119B4" w:rsidP="003119B4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</w:rPr>
                                </w:pPr>
                                <w:r w:rsidRPr="0086244F">
                                  <w:rPr>
                                    <w:rFonts w:ascii="標楷體" w:eastAsia="標楷體" w:hAnsi="標楷體" w:hint="eastAsia"/>
                                    <w:sz w:val="20"/>
                                  </w:rPr>
                                  <w:t>是否可滿足案家需求</w:t>
                                </w:r>
                              </w:p>
                              <w:p w:rsidR="003119B4" w:rsidRPr="0086244F" w:rsidRDefault="003119B4" w:rsidP="003119B4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314" name="AutoShape 161"/>
                        <wps:cNvCnPr>
                          <a:cxnSpLocks noChangeShapeType="1"/>
                          <a:stCxn id="307" idx="2"/>
                          <a:endCxn id="312" idx="0"/>
                        </wps:cNvCnPr>
                        <wps:spPr bwMode="auto">
                          <a:xfrm>
                            <a:off x="3225165" y="2074545"/>
                            <a:ext cx="6350" cy="4013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AutoShape 162"/>
                        <wps:cNvCnPr>
                          <a:cxnSpLocks noChangeShapeType="1"/>
                          <a:stCxn id="312" idx="2"/>
                          <a:endCxn id="310" idx="0"/>
                        </wps:cNvCnPr>
                        <wps:spPr bwMode="auto">
                          <a:xfrm>
                            <a:off x="3231515" y="3246743"/>
                            <a:ext cx="10157" cy="3854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462020" y="3312795"/>
                            <a:ext cx="372110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9B4" w:rsidRPr="0086244F" w:rsidRDefault="003119B4" w:rsidP="003119B4">
                              <w:pPr>
                                <w:rPr>
                                  <w:rFonts w:ascii="標楷體" w:eastAsia="標楷體" w:hAnsi="標楷體"/>
                                  <w:color w:val="FF0000"/>
                                  <w:sz w:val="20"/>
                                </w:rPr>
                              </w:pPr>
                              <w:r w:rsidRPr="0086244F">
                                <w:rPr>
                                  <w:rFonts w:ascii="標楷體" w:eastAsia="標楷體" w:hAnsi="標楷體"/>
                                  <w:color w:val="FF0000"/>
                                  <w:sz w:val="20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149725" y="2867660"/>
                            <a:ext cx="736600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9B4" w:rsidRDefault="003119B4" w:rsidP="003119B4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  <w:sz w:val="20"/>
                                </w:rPr>
                                <w:t>部分滿足尚有其他需求</w:t>
                              </w:r>
                            </w:p>
                            <w:p w:rsidR="003119B4" w:rsidRPr="0086244F" w:rsidRDefault="003119B4" w:rsidP="003119B4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FF0000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AutoShape 165"/>
                        <wps:cNvCnPr>
                          <a:cxnSpLocks noChangeShapeType="1"/>
                          <a:stCxn id="312" idx="3"/>
                          <a:endCxn id="307" idx="1"/>
                        </wps:cNvCnPr>
                        <wps:spPr bwMode="auto">
                          <a:xfrm>
                            <a:off x="4361815" y="2861310"/>
                            <a:ext cx="516255" cy="31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878070" y="2242185"/>
                            <a:ext cx="1387475" cy="124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19B4" w:rsidRDefault="003119B4" w:rsidP="003119B4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照會案家所挑選之服務單位</w:t>
                              </w:r>
                            </w:p>
                            <w:p w:rsidR="003119B4" w:rsidRPr="0086244F" w:rsidRDefault="003119B4" w:rsidP="003119B4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持續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與居服單位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協調，必要時照會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其他居服單位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20" name="AutoShape 167"/>
                        <wps:cNvCnPr>
                          <a:cxnSpLocks noChangeShapeType="1"/>
                          <a:stCxn id="312" idx="1"/>
                          <a:endCxn id="307" idx="1"/>
                        </wps:cNvCnPr>
                        <wps:spPr bwMode="auto">
                          <a:xfrm rot="10800000" flipH="1">
                            <a:off x="2101215" y="319405"/>
                            <a:ext cx="182880" cy="2541905"/>
                          </a:xfrm>
                          <a:prstGeom prst="bentConnector3">
                            <a:avLst>
                              <a:gd name="adj1" fmla="val -125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6710" y="2975287"/>
                            <a:ext cx="37211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9B4" w:rsidRPr="0086244F" w:rsidRDefault="003119B4" w:rsidP="003119B4">
                              <w:pPr>
                                <w:rPr>
                                  <w:rFonts w:ascii="標楷體" w:eastAsia="標楷體" w:hAnsi="標楷體"/>
                                  <w:color w:val="FF0000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  <w:sz w:val="20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22" name="AutoShape 169"/>
                        <wps:cNvCnPr>
                          <a:cxnSpLocks noChangeShapeType="1"/>
                          <a:stCxn id="307" idx="0"/>
                          <a:endCxn id="307" idx="3"/>
                        </wps:cNvCnPr>
                        <wps:spPr bwMode="auto">
                          <a:xfrm rot="5400000" flipH="1">
                            <a:off x="3909695" y="579755"/>
                            <a:ext cx="1922780" cy="140208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3655" y="4562407"/>
                            <a:ext cx="1327149" cy="329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19B4" w:rsidRDefault="003119B4" w:rsidP="003119B4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定期追蹤/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複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24" name="AutoShape 171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3071179" y="4376425"/>
                            <a:ext cx="372109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AutoShape 17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888735" y="2856864"/>
                            <a:ext cx="1076325" cy="2334895"/>
                          </a:xfrm>
                          <a:prstGeom prst="bentConnector3">
                            <a:avLst>
                              <a:gd name="adj1" fmla="val 7144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326" name="Group 173"/>
                        <wpg:cNvGrpSpPr>
                          <a:grpSpLocks/>
                        </wpg:cNvGrpSpPr>
                        <wpg:grpSpPr bwMode="auto">
                          <a:xfrm>
                            <a:off x="1988820" y="5262245"/>
                            <a:ext cx="2496820" cy="866775"/>
                            <a:chOff x="4558" y="11797"/>
                            <a:chExt cx="3932" cy="1365"/>
                          </a:xfrm>
                        </wpg:grpSpPr>
                        <wps:wsp>
                          <wps:cNvPr id="327" name="AutoShap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8" y="11797"/>
                              <a:ext cx="3932" cy="1365"/>
                            </a:xfrm>
                            <a:prstGeom prst="diamond">
                              <a:avLst/>
                            </a:pr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Text Box 1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98" y="12023"/>
                              <a:ext cx="2550" cy="11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19B4" w:rsidRPr="00F1344B" w:rsidRDefault="003119B4" w:rsidP="003119B4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18"/>
                                  </w:rPr>
                                </w:pPr>
                                <w:r w:rsidRPr="00F1344B">
                                  <w:rPr>
                                    <w:rFonts w:ascii="標楷體" w:eastAsia="標楷體" w:hAnsi="標楷體" w:hint="eastAsia"/>
                                    <w:sz w:val="18"/>
                                  </w:rPr>
                                  <w:t>評估服務單位品質、案家滿意度、服務紀錄</w:t>
                                </w:r>
                                <w:r w:rsidRPr="00F1344B">
                                  <w:rPr>
                                    <w:rFonts w:ascii="標楷體" w:eastAsia="標楷體" w:hAnsi="標楷體"/>
                                    <w:sz w:val="18"/>
                                  </w:rPr>
                                  <w:t>與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18"/>
                                  </w:rPr>
                                  <w:t>核銷</w:t>
                                </w:r>
                                <w:r w:rsidRPr="00F1344B">
                                  <w:rPr>
                                    <w:rFonts w:ascii="標楷體" w:eastAsia="標楷體" w:hAnsi="標楷體" w:hint="eastAsia"/>
                                    <w:sz w:val="18"/>
                                  </w:rPr>
                                  <w:t>正確性</w:t>
                                </w:r>
                              </w:p>
                              <w:p w:rsidR="003119B4" w:rsidRPr="00F1344B" w:rsidRDefault="003119B4" w:rsidP="003119B4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329" name="AutoShape 176"/>
                        <wps:cNvCnPr>
                          <a:cxnSpLocks noChangeShapeType="1"/>
                          <a:stCxn id="307" idx="2"/>
                          <a:endCxn id="327" idx="0"/>
                        </wps:cNvCnPr>
                        <wps:spPr bwMode="auto">
                          <a:xfrm rot="5400000">
                            <a:off x="3052445" y="5076825"/>
                            <a:ext cx="37020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AutoShape 177"/>
                        <wps:cNvCnPr>
                          <a:cxnSpLocks noChangeShapeType="1"/>
                          <a:stCxn id="347" idx="3"/>
                          <a:endCxn id="307" idx="3"/>
                        </wps:cNvCnPr>
                        <wps:spPr bwMode="auto">
                          <a:xfrm flipH="1" flipV="1">
                            <a:off x="3900170" y="4727575"/>
                            <a:ext cx="497840" cy="1944370"/>
                          </a:xfrm>
                          <a:prstGeom prst="bentConnector3">
                            <a:avLst>
                              <a:gd name="adj1" fmla="val -4591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394710" y="6192520"/>
                            <a:ext cx="63944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9B4" w:rsidRPr="0086244F" w:rsidRDefault="003119B4" w:rsidP="003119B4">
                              <w:pPr>
                                <w:rPr>
                                  <w:rFonts w:ascii="標楷體" w:eastAsia="標楷體" w:hAnsi="標楷體"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  <w:sz w:val="20"/>
                                </w:rPr>
                                <w:t>良好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32" name="AutoShape 179"/>
                        <wps:cNvCnPr>
                          <a:cxnSpLocks noChangeShapeType="1"/>
                          <a:stCxn id="327" idx="1"/>
                          <a:endCxn id="334" idx="3"/>
                        </wps:cNvCnPr>
                        <wps:spPr bwMode="auto">
                          <a:xfrm rot="10800000" flipV="1">
                            <a:off x="1334135" y="5695950"/>
                            <a:ext cx="654685" cy="635"/>
                          </a:xfrm>
                          <a:prstGeom prst="bentConnector3">
                            <a:avLst>
                              <a:gd name="adj1" fmla="val 4995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333" name="Group 180"/>
                        <wpg:cNvGrpSpPr>
                          <a:grpSpLocks/>
                        </wpg:cNvGrpSpPr>
                        <wpg:grpSpPr bwMode="auto">
                          <a:xfrm>
                            <a:off x="12065" y="5042535"/>
                            <a:ext cx="1322070" cy="1307465"/>
                            <a:chOff x="1525" y="11679"/>
                            <a:chExt cx="2082" cy="2059"/>
                          </a:xfrm>
                        </wpg:grpSpPr>
                        <wps:wsp>
                          <wps:cNvPr id="334" name="AutoShap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5" y="11679"/>
                              <a:ext cx="2082" cy="2059"/>
                            </a:xfrm>
                            <a:prstGeom prst="diamond">
                              <a:avLst/>
                            </a:pr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Text Box 1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7" y="11942"/>
                              <a:ext cx="1350" cy="14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19B4" w:rsidRPr="00603431" w:rsidRDefault="00607153" w:rsidP="003119B4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1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8"/>
                                  </w:rPr>
                                  <w:t>與服務單位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hint="eastAsia"/>
                                    <w:sz w:val="18"/>
                                  </w:rPr>
                                  <w:t>釐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hint="eastAsia"/>
                                    <w:sz w:val="18"/>
                                  </w:rPr>
                                  <w:t>清</w:t>
                                </w:r>
                                <w:r w:rsidR="003119B4" w:rsidRPr="00603431">
                                  <w:rPr>
                                    <w:rFonts w:ascii="標楷體" w:eastAsia="標楷體" w:hAnsi="標楷體" w:hint="eastAsia"/>
                                    <w:sz w:val="18"/>
                                  </w:rPr>
                                  <w:t>，並於一個月內追蹤改善狀況</w:t>
                                </w:r>
                              </w:p>
                              <w:p w:rsidR="003119B4" w:rsidRPr="00603431" w:rsidRDefault="003119B4" w:rsidP="003119B4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336" name="AutoShape 183"/>
                        <wps:cNvCnPr>
                          <a:cxnSpLocks noChangeShapeType="1"/>
                          <a:stCxn id="334" idx="2"/>
                          <a:endCxn id="347" idx="1"/>
                        </wps:cNvCnPr>
                        <wps:spPr bwMode="auto">
                          <a:xfrm rot="16200000" flipH="1">
                            <a:off x="1235710" y="5787390"/>
                            <a:ext cx="321945" cy="144780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92505" y="6671945"/>
                            <a:ext cx="63944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9B4" w:rsidRPr="0086244F" w:rsidRDefault="003119B4" w:rsidP="003119B4">
                              <w:pPr>
                                <w:rPr>
                                  <w:rFonts w:ascii="標楷體" w:eastAsia="標楷體" w:hAnsi="標楷體"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  <w:sz w:val="20"/>
                                </w:rPr>
                                <w:t>改善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wgp>
                        <wpg:cNvPr id="338" name="Group 185"/>
                        <wpg:cNvGrpSpPr>
                          <a:grpSpLocks/>
                        </wpg:cNvGrpSpPr>
                        <wpg:grpSpPr bwMode="auto">
                          <a:xfrm>
                            <a:off x="12065" y="2839535"/>
                            <a:ext cx="1322705" cy="1484783"/>
                            <a:chOff x="1525" y="8229"/>
                            <a:chExt cx="2083" cy="1038"/>
                          </a:xfrm>
                        </wpg:grpSpPr>
                        <wps:wsp>
                          <wps:cNvPr id="33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5" y="8229"/>
                              <a:ext cx="2082" cy="5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07153" w:rsidRDefault="00607153" w:rsidP="003119B4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2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2"/>
                                  </w:rPr>
                                  <w:t>參照改派原則</w:t>
                                </w:r>
                              </w:p>
                              <w:p w:rsidR="003119B4" w:rsidRDefault="003119B4" w:rsidP="003119B4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2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2"/>
                                  </w:rPr>
                                  <w:t>改派其他服務單位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5" y="8748"/>
                              <a:ext cx="2083" cy="51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119B4" w:rsidRDefault="00607153" w:rsidP="0060715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2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2"/>
                                  </w:rPr>
                                  <w:t>參照記點原則</w:t>
                                </w:r>
                              </w:p>
                              <w:p w:rsidR="00607153" w:rsidRPr="00607153" w:rsidRDefault="00607153" w:rsidP="00607153">
                                <w:pPr>
                                  <w:jc w:val="center"/>
                                  <w:rPr>
                                    <w:rFonts w:ascii="標楷體" w:eastAsia="標楷體" w:hAnsi="標楷體" w:hint="eastAsia"/>
                                    <w:sz w:val="22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標楷體" w:eastAsia="標楷體" w:hAnsi="標楷體" w:hint="eastAsia"/>
                                    <w:sz w:val="22"/>
                                  </w:rPr>
                                  <w:t>於派案統計表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/>
                                    <w:sz w:val="22"/>
                                  </w:rPr>
                                  <w:t>記錄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2"/>
                                  </w:rPr>
                                  <w:t>日期/原因/點數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341" name="AutoShape 188"/>
                        <wps:cNvCnPr>
                          <a:cxnSpLocks noChangeShapeType="1"/>
                          <a:stCxn id="334" idx="0"/>
                          <a:endCxn id="307" idx="2"/>
                        </wps:cNvCnPr>
                        <wps:spPr bwMode="auto">
                          <a:xfrm rot="16200000">
                            <a:off x="367030" y="4735195"/>
                            <a:ext cx="61341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AutoShape 189"/>
                        <wps:cNvCnPr>
                          <a:cxnSpLocks noChangeShapeType="1"/>
                          <a:stCxn id="339" idx="0"/>
                          <a:endCxn id="307" idx="1"/>
                        </wps:cNvCnPr>
                        <wps:spPr bwMode="auto">
                          <a:xfrm rot="5400000" flipH="1" flipV="1">
                            <a:off x="218537" y="773967"/>
                            <a:ext cx="2520120" cy="1610995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26465" y="4648200"/>
                            <a:ext cx="63944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9B4" w:rsidRPr="0086244F" w:rsidRDefault="003119B4" w:rsidP="003119B4">
                              <w:pPr>
                                <w:rPr>
                                  <w:rFonts w:ascii="標楷體" w:eastAsia="標楷體" w:hAnsi="標楷體"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  <w:sz w:val="20"/>
                                </w:rPr>
                                <w:t>未改善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4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1770" y="5704205"/>
                            <a:ext cx="63944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9B4" w:rsidRPr="0086244F" w:rsidRDefault="003119B4" w:rsidP="003119B4">
                              <w:pPr>
                                <w:rPr>
                                  <w:rFonts w:ascii="標楷體" w:eastAsia="標楷體" w:hAnsi="標楷體"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  <w:sz w:val="20"/>
                                </w:rPr>
                                <w:t>待改善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wgp>
                        <wpg:cNvPr id="345" name="Group 192"/>
                        <wpg:cNvGrpSpPr>
                          <a:grpSpLocks/>
                        </wpg:cNvGrpSpPr>
                        <wpg:grpSpPr bwMode="auto">
                          <a:xfrm>
                            <a:off x="2120900" y="6511925"/>
                            <a:ext cx="2277110" cy="653415"/>
                            <a:chOff x="4846" y="13978"/>
                            <a:chExt cx="3586" cy="1029"/>
                          </a:xfrm>
                        </wpg:grpSpPr>
                        <wps:wsp>
                          <wps:cNvPr id="34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46" y="14488"/>
                              <a:ext cx="3586" cy="51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119B4" w:rsidRDefault="003119B4" w:rsidP="003119B4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2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標楷體" w:eastAsia="標楷體" w:hAnsi="標楷體" w:hint="eastAsia"/>
                                    <w:sz w:val="22"/>
                                  </w:rPr>
                                  <w:t>持續派案</w:t>
                                </w:r>
                                <w:r>
                                  <w:rPr>
                                    <w:rFonts w:ascii="標楷體" w:eastAsia="標楷體" w:hAnsi="標楷體"/>
                                    <w:sz w:val="22"/>
                                  </w:rPr>
                                  <w:t>給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/>
                                    <w:sz w:val="22"/>
                                  </w:rPr>
                                  <w:t>服務單位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47" name="Text Box 1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46" y="13978"/>
                              <a:ext cx="3586" cy="5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119B4" w:rsidRDefault="003119B4" w:rsidP="003119B4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2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2"/>
                                  </w:rPr>
                                  <w:t>服務單位持續提供服務</w:t>
                                </w:r>
                              </w:p>
                              <w:p w:rsidR="003119B4" w:rsidRDefault="003119B4" w:rsidP="003119B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348" name="AutoShape 195"/>
                        <wps:cNvCnPr>
                          <a:cxnSpLocks noChangeShapeType="1"/>
                          <a:stCxn id="328" idx="2"/>
                          <a:endCxn id="347" idx="0"/>
                        </wps:cNvCnPr>
                        <wps:spPr bwMode="auto">
                          <a:xfrm flipH="1">
                            <a:off x="3259455" y="6129020"/>
                            <a:ext cx="8890" cy="3829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92505" y="2119454"/>
                            <a:ext cx="1208404" cy="5581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695D" w:rsidRDefault="0070695D" w:rsidP="0070695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Times New Roman" w:eastAsia="標楷體" w:hAnsi="標楷體" w:hint="eastAsia"/>
                                  <w:kern w:val="2"/>
                                  <w:sz w:val="22"/>
                                  <w:szCs w:val="22"/>
                                </w:rPr>
                                <w:t>填寫派案統計表</w:t>
                              </w:r>
                              <w:proofErr w:type="gramEnd"/>
                              <w:r>
                                <w:rPr>
                                  <w:rFonts w:ascii="Times New Roman" w:eastAsia="標楷體" w:hAnsi="標楷體" w:hint="eastAsia"/>
                                  <w:kern w:val="2"/>
                                  <w:sz w:val="22"/>
                                  <w:szCs w:val="22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標楷體" w:hAnsi="標楷體" w:hint="eastAsia"/>
                                  <w:kern w:val="2"/>
                                  <w:sz w:val="22"/>
                                  <w:szCs w:val="22"/>
                                </w:rPr>
                                <w:t>媒合失敗</w:t>
                              </w:r>
                              <w:r>
                                <w:rPr>
                                  <w:rFonts w:ascii="Times New Roman" w:eastAsia="標楷體" w:hAnsi="標楷體"/>
                                  <w:kern w:val="2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" name="直線單箭頭接點 1"/>
                        <wps:cNvCnPr/>
                        <wps:spPr>
                          <a:xfrm flipV="1">
                            <a:off x="1876425" y="2677622"/>
                            <a:ext cx="0" cy="16192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349" o:spid="_x0000_s1027" editas="canvas" style="width:487.6pt;height:562.75pt;mso-position-horizontal-relative:char;mso-position-vertical-relative:line" coordsize="61925,71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1925;height:71469;visibility:visible;mso-wrap-style:square">
                  <v:fill o:detectmouseclick="t"/>
                  <v:path o:connecttype="none"/>
                </v:shape>
                <v:shape id="_x0000_s1029" type="#_x0000_t202" style="position:absolute;left:22840;top:50;width:18860;height:6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cqzxQAAANw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">
                  <v:textbox>
                    <w:txbxContent>
                      <w:p w:rsidR="003119B4" w:rsidRPr="0086244F" w:rsidRDefault="003119B4" w:rsidP="003119B4">
                        <w:pPr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86244F">
                          <w:rPr>
                            <w:rFonts w:ascii="標楷體" w:eastAsia="標楷體" w:hAnsi="標楷體" w:hint="eastAsia"/>
                            <w:sz w:val="22"/>
                          </w:rPr>
                          <w:t>每2天確認</w:t>
                        </w:r>
                        <w:proofErr w:type="gramStart"/>
                        <w:r w:rsidRPr="0086244F">
                          <w:rPr>
                            <w:rFonts w:ascii="標楷體" w:eastAsia="標楷體" w:hAnsi="標楷體" w:hint="eastAsia"/>
                            <w:sz w:val="22"/>
                          </w:rPr>
                          <w:t>各居服單位</w:t>
                        </w:r>
                        <w:proofErr w:type="gramEnd"/>
                        <w:r w:rsidRPr="0086244F">
                          <w:rPr>
                            <w:rFonts w:ascii="標楷體" w:eastAsia="標楷體" w:hAnsi="標楷體" w:hint="eastAsia"/>
                            <w:sz w:val="22"/>
                          </w:rPr>
                          <w:t>量能與可提供服務之時段</w:t>
                        </w:r>
                      </w:p>
                    </w:txbxContent>
                  </v:textbox>
                </v:shape>
                <v:shape id="_x0000_s1030" type="#_x0000_t202" style="position:absolute;left:21012;top:8763;width:22479;height:1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">
                  <v:textbox>
                    <w:txbxContent>
                      <w:p w:rsidR="00E520D8" w:rsidRDefault="003119B4" w:rsidP="00E520D8">
                        <w:pPr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86244F">
                          <w:rPr>
                            <w:rFonts w:ascii="標楷體" w:eastAsia="標楷體" w:hAnsi="標楷體" w:hint="eastAsia"/>
                            <w:sz w:val="22"/>
                          </w:rPr>
                          <w:t>與案家確認服務內容與時段，提供</w:t>
                        </w:r>
                        <w:r w:rsidR="00E520D8">
                          <w:rPr>
                            <w:rFonts w:ascii="標楷體" w:eastAsia="標楷體" w:hAnsi="標楷體" w:hint="eastAsia"/>
                            <w:sz w:val="22"/>
                          </w:rPr>
                          <w:t>可提供服務之單位名單與時段供個案及家屬選擇</w:t>
                        </w:r>
                        <w:r w:rsidRPr="0086244F">
                          <w:rPr>
                            <w:rFonts w:ascii="標楷體" w:eastAsia="標楷體" w:hAnsi="標楷體" w:hint="eastAsia"/>
                            <w:sz w:val="22"/>
                          </w:rPr>
                          <w:t>。</w:t>
                        </w:r>
                      </w:p>
                      <w:p w:rsidR="003119B4" w:rsidRPr="0086244F" w:rsidRDefault="00E520D8" w:rsidP="00E520D8">
                        <w:pPr>
                          <w:jc w:val="center"/>
                          <w:rPr>
                            <w:rFonts w:ascii="標楷體" w:eastAsia="標楷體" w:hAnsi="標楷體" w:hint="eastAsia"/>
                            <w:sz w:val="22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  <w:sz w:val="22"/>
                          </w:rPr>
                          <w:t>參考派案原則進行派案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sz w:val="22"/>
                          </w:rPr>
                          <w:t>(使用者利益/服務單位量能/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sz w:val="22"/>
                          </w:rPr>
                          <w:t>優現順序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sz w:val="22"/>
                          </w:rPr>
                          <w:t>原則</w:t>
                        </w:r>
                        <w:r>
                          <w:rPr>
                            <w:rFonts w:ascii="標楷體" w:eastAsia="標楷體" w:hAnsi="標楷體"/>
                            <w:sz w:val="22"/>
                          </w:rPr>
                          <w:t>)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56" o:spid="_x0000_s1031" type="#_x0000_t34" style="position:absolute;left:31048;top:7540;width:2425;height:19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">
                  <v:stroke endarrow="block"/>
                </v:shape>
                <v:shape id="_x0000_s1032" type="#_x0000_t202" style="position:absolute;left:23079;top:36322;width:18675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">
                  <v:textbox style="mso-fit-shape-to-text:t">
                    <w:txbxContent>
                      <w:p w:rsidR="003119B4" w:rsidRDefault="003119B4" w:rsidP="003119B4">
                        <w:pPr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86244F">
                          <w:rPr>
                            <w:rFonts w:ascii="標楷體" w:eastAsia="標楷體" w:hAnsi="標楷體" w:hint="eastAsia"/>
                            <w:sz w:val="22"/>
                          </w:rPr>
                          <w:t>媒合成功</w:t>
                        </w:r>
                        <w:r>
                          <w:rPr>
                            <w:rFonts w:ascii="標楷體" w:eastAsia="標楷體" w:hAnsi="標楷體" w:hint="eastAsia"/>
                            <w:sz w:val="22"/>
                          </w:rPr>
                          <w:t>，</w:t>
                        </w:r>
                        <w:r w:rsidRPr="0086244F">
                          <w:rPr>
                            <w:rFonts w:ascii="標楷體" w:eastAsia="標楷體" w:hAnsi="標楷體" w:hint="eastAsia"/>
                            <w:sz w:val="22"/>
                          </w:rPr>
                          <w:t>照會服務單位</w:t>
                        </w:r>
                      </w:p>
                      <w:p w:rsidR="0070695D" w:rsidRPr="0086244F" w:rsidRDefault="0070695D" w:rsidP="003119B4">
                        <w:pPr>
                          <w:jc w:val="center"/>
                          <w:rPr>
                            <w:rFonts w:ascii="標楷體" w:eastAsia="標楷體" w:hAnsi="標楷體" w:hint="eastAsia"/>
                            <w:sz w:val="22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  <w:sz w:val="22"/>
                          </w:rPr>
                          <w:t>填寫</w:t>
                        </w:r>
                        <w:r>
                          <w:rPr>
                            <w:rFonts w:ascii="標楷體" w:eastAsia="標楷體" w:hAnsi="標楷體"/>
                            <w:sz w:val="22"/>
                          </w:rPr>
                          <w:t>派案統計表</w:t>
                        </w:r>
                        <w:proofErr w:type="gramEnd"/>
                      </w:p>
                    </w:txbxContent>
                  </v:textbox>
                </v:shape>
                <v:group id="Group 158" o:spid="_x0000_s1033" style="position:absolute;left:21012;top:24758;width:22606;height:7709" coordorigin="8405,9889" coordsize="3560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159" o:spid="_x0000_s1034" type="#_x0000_t4" style="position:absolute;left:8405;top:9889;width:356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" filled="f"/>
                  <v:shape id="Text Box 160" o:spid="_x0000_s1035" type="#_x0000_t202" style="position:absolute;left:9088;top:10207;width:2191;height: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" filled="f" stroked="f">
                    <v:textbox>
                      <w:txbxContent>
                        <w:p w:rsidR="003119B4" w:rsidRPr="0086244F" w:rsidRDefault="003119B4" w:rsidP="003119B4">
                          <w:pPr>
                            <w:jc w:val="center"/>
                            <w:rPr>
                              <w:rFonts w:ascii="標楷體" w:eastAsia="標楷體" w:hAnsi="標楷體"/>
                              <w:sz w:val="20"/>
                            </w:rPr>
                          </w:pPr>
                          <w:r w:rsidRPr="0086244F"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是否可滿足案家需求</w:t>
                          </w:r>
                        </w:p>
                        <w:p w:rsidR="003119B4" w:rsidRPr="0086244F" w:rsidRDefault="003119B4" w:rsidP="003119B4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1" o:spid="_x0000_s1036" type="#_x0000_t32" style="position:absolute;left:32251;top:20745;width:64;height:40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">
                  <v:stroke endarrow="block"/>
                </v:shape>
                <v:shape id="AutoShape 162" o:spid="_x0000_s1037" type="#_x0000_t32" style="position:absolute;left:32315;top:32467;width:101;height:38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">
                  <v:stroke endarrow="block"/>
                </v:shape>
                <v:shape id="_x0000_s1038" type="#_x0000_t202" style="position:absolute;left:34620;top:33127;width:3721;height:3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" filled="f" stroked="f">
                  <v:textbox style="mso-fit-shape-to-text:t">
                    <w:txbxContent>
                      <w:p w:rsidR="003119B4" w:rsidRPr="0086244F" w:rsidRDefault="003119B4" w:rsidP="003119B4">
                        <w:pPr>
                          <w:rPr>
                            <w:rFonts w:ascii="標楷體" w:eastAsia="標楷體" w:hAnsi="標楷體"/>
                            <w:color w:val="FF0000"/>
                            <w:sz w:val="20"/>
                          </w:rPr>
                        </w:pPr>
                        <w:r w:rsidRPr="0086244F">
                          <w:rPr>
                            <w:rFonts w:ascii="標楷體" w:eastAsia="標楷體" w:hAnsi="標楷體"/>
                            <w:color w:val="FF0000"/>
                            <w:sz w:val="20"/>
                          </w:rPr>
                          <w:t>是</w:t>
                        </w:r>
                      </w:p>
                    </w:txbxContent>
                  </v:textbox>
                </v:shape>
                <v:shape id="_x0000_s1039" type="#_x0000_t202" style="position:absolute;left:41497;top:28676;width:7366;height:7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" filled="f" stroked="f">
                  <v:textbox>
                    <w:txbxContent>
                      <w:p w:rsidR="003119B4" w:rsidRDefault="003119B4" w:rsidP="003119B4">
                        <w:pPr>
                          <w:jc w:val="center"/>
                          <w:rPr>
                            <w:rFonts w:ascii="標楷體" w:eastAsia="標楷體" w:hAnsi="標楷體"/>
                            <w:color w:val="FF0000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20"/>
                          </w:rPr>
                          <w:t>部分滿足尚有其他需求</w:t>
                        </w:r>
                      </w:p>
                      <w:p w:rsidR="003119B4" w:rsidRPr="0086244F" w:rsidRDefault="003119B4" w:rsidP="003119B4">
                        <w:pPr>
                          <w:jc w:val="center"/>
                          <w:rPr>
                            <w:rFonts w:ascii="標楷體" w:eastAsia="標楷體" w:hAnsi="標楷體"/>
                            <w:color w:val="FF0000"/>
                            <w:sz w:val="20"/>
                          </w:rPr>
                        </w:pPr>
                      </w:p>
                    </w:txbxContent>
                  </v:textbox>
                </v:shape>
                <v:shape id="AutoShape 165" o:spid="_x0000_s1040" type="#_x0000_t32" style="position:absolute;left:43618;top:28613;width:5162;height: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">
                  <v:stroke endarrow="block"/>
                </v:shape>
                <v:shape id="_x0000_s1041" type="#_x0000_t202" style="position:absolute;left:48780;top:22421;width:13875;height:12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">
                  <v:textbox style="mso-fit-shape-to-text:t">
                    <w:txbxContent>
                      <w:p w:rsidR="003119B4" w:rsidRDefault="003119B4" w:rsidP="003119B4">
                        <w:pPr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2"/>
                          </w:rPr>
                          <w:t>照會案家所挑選之服務單位</w:t>
                        </w:r>
                      </w:p>
                      <w:p w:rsidR="003119B4" w:rsidRPr="0086244F" w:rsidRDefault="003119B4" w:rsidP="003119B4">
                        <w:pPr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2"/>
                          </w:rPr>
                          <w:t>持續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sz w:val="22"/>
                          </w:rPr>
                          <w:t>與居服單位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sz w:val="22"/>
                          </w:rPr>
                          <w:t>協調，必要時照會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sz w:val="22"/>
                          </w:rPr>
                          <w:t>其他居服單位</w:t>
                        </w:r>
                        <w:proofErr w:type="gramEnd"/>
                      </w:p>
                    </w:txbxContent>
                  </v:textbox>
                </v:shape>
                <v:shape id="AutoShape 167" o:spid="_x0000_s1042" type="#_x0000_t34" style="position:absolute;left:21012;top:3194;width:1828;height:25419;rotation:18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" adj="-27000">
                  <v:stroke endarrow="block"/>
                </v:shape>
                <v:shape id="_x0000_s1043" type="#_x0000_t202" style="position:absolute;left:16167;top:29752;width:3721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" filled="f" stroked="f">
                  <v:textbox style="mso-fit-shape-to-text:t">
                    <w:txbxContent>
                      <w:p w:rsidR="003119B4" w:rsidRPr="0086244F" w:rsidRDefault="003119B4" w:rsidP="003119B4">
                        <w:pPr>
                          <w:rPr>
                            <w:rFonts w:ascii="標楷體" w:eastAsia="標楷體" w:hAnsi="標楷體"/>
                            <w:color w:val="FF0000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20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169" o:spid="_x0000_s1044" type="#_x0000_t33" style="position:absolute;left:39097;top:5797;width:19227;height:14021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">
                  <v:stroke endarrow="block"/>
                </v:shape>
                <v:shape id="_x0000_s1045" type="#_x0000_t202" style="position:absolute;left:25736;top:45624;width:13272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">
                  <v:textbox style="mso-fit-shape-to-text:t">
                    <w:txbxContent>
                      <w:p w:rsidR="003119B4" w:rsidRDefault="003119B4" w:rsidP="003119B4">
                        <w:pPr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2"/>
                          </w:rPr>
                          <w:t>定期追蹤/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sz w:val="22"/>
                          </w:rPr>
                          <w:t>複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sz w:val="22"/>
                          </w:rPr>
                          <w:t>評</w:t>
                        </w:r>
                      </w:p>
                    </w:txbxContent>
                  </v:textbox>
                </v:shape>
                <v:shape id="AutoShape 171" o:spid="_x0000_s1046" type="#_x0000_t34" style="position:absolute;left:30711;top:43764;width:3721;height: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">
                  <v:stroke endarrow="block"/>
                </v:shape>
                <v:shape id="AutoShape 172" o:spid="_x0000_s1047" type="#_x0000_t34" style="position:absolute;left:38887;top:28568;width:10763;height:23349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" adj="15432">
                  <v:stroke endarrow="block"/>
                </v:shape>
                <v:group id="Group 173" o:spid="_x0000_s1048" style="position:absolute;left:19888;top:52622;width:24968;height:8668" coordorigin="4558,11797" coordsize="3932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AutoShape 174" o:spid="_x0000_s1049" type="#_x0000_t4" style="position:absolute;left:4558;top:11797;width:3932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" fillcolor="#d8d8d8 [2732]"/>
                  <v:shape id="Text Box 175" o:spid="_x0000_s1050" type="#_x0000_t202" style="position:absolute;left:5298;top:12023;width:2550;height:1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yFn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P&#10;4tp4Jh4BuXgCAAD//wMAUEsBAi0AFAAGAAgAAAAhANvh9svuAAAAhQEAABMAAAAAAAAAAAAAAAAA&#10;AAAAAFtDb250ZW50X1R5cGVzXS54bWxQSwECLQAUAAYACAAAACEAWvQsW78AAAAVAQAACwAAAAAA&#10;AAAAAAAAAAAfAQAAX3JlbHMvLnJlbHNQSwECLQAUAAYACAAAACEA9FchZ8AAAADcAAAADwAAAAAA&#10;AAAAAAAAAAAHAgAAZHJzL2Rvd25yZXYueG1sUEsFBgAAAAADAAMAtwAAAPQCAAAAAA==&#10;" filled="f" stroked="f">
                    <v:textbox>
                      <w:txbxContent>
                        <w:p w:rsidR="003119B4" w:rsidRPr="00F1344B" w:rsidRDefault="003119B4" w:rsidP="003119B4">
                          <w:pPr>
                            <w:jc w:val="center"/>
                            <w:rPr>
                              <w:rFonts w:ascii="標楷體" w:eastAsia="標楷體" w:hAnsi="標楷體"/>
                              <w:sz w:val="18"/>
                            </w:rPr>
                          </w:pPr>
                          <w:r w:rsidRPr="00F1344B">
                            <w:rPr>
                              <w:rFonts w:ascii="標楷體" w:eastAsia="標楷體" w:hAnsi="標楷體" w:hint="eastAsia"/>
                              <w:sz w:val="18"/>
                            </w:rPr>
                            <w:t>評估服務單位品質、案家滿意度、服務紀錄</w:t>
                          </w:r>
                          <w:r w:rsidRPr="00F1344B">
                            <w:rPr>
                              <w:rFonts w:ascii="標楷體" w:eastAsia="標楷體" w:hAnsi="標楷體"/>
                              <w:sz w:val="18"/>
                            </w:rPr>
                            <w:t>與</w:t>
                          </w:r>
                          <w:r>
                            <w:rPr>
                              <w:rFonts w:ascii="標楷體" w:eastAsia="標楷體" w:hAnsi="標楷體" w:hint="eastAsia"/>
                              <w:sz w:val="18"/>
                            </w:rPr>
                            <w:t>核銷</w:t>
                          </w:r>
                          <w:r w:rsidRPr="00F1344B">
                            <w:rPr>
                              <w:rFonts w:ascii="標楷體" w:eastAsia="標楷體" w:hAnsi="標楷體" w:hint="eastAsia"/>
                              <w:sz w:val="18"/>
                            </w:rPr>
                            <w:t>正確性</w:t>
                          </w:r>
                        </w:p>
                        <w:p w:rsidR="003119B4" w:rsidRPr="00F1344B" w:rsidRDefault="003119B4" w:rsidP="003119B4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</v:group>
                <v:shape id="AutoShape 176" o:spid="_x0000_s1051" type="#_x0000_t32" style="position:absolute;left:30524;top:50768;width:3702;height:6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">
                  <v:stroke endarrow="block"/>
                </v:shape>
                <v:shape id="AutoShape 177" o:spid="_x0000_s1052" type="#_x0000_t34" style="position:absolute;left:39001;top:47275;width:4979;height:19444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" adj="-9918">
                  <v:stroke endarrow="block"/>
                </v:shape>
                <v:shape id="_x0000_s1053" type="#_x0000_t202" style="position:absolute;left:33947;top:61925;width:6394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" filled="f" stroked="f">
                  <v:textbox style="mso-fit-shape-to-text:t">
                    <w:txbxContent>
                      <w:p w:rsidR="003119B4" w:rsidRPr="0086244F" w:rsidRDefault="003119B4" w:rsidP="003119B4">
                        <w:pPr>
                          <w:rPr>
                            <w:rFonts w:ascii="標楷體" w:eastAsia="標楷體" w:hAnsi="標楷體"/>
                            <w:color w:val="FF0000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20"/>
                          </w:rPr>
                          <w:t>良好</w:t>
                        </w:r>
                      </w:p>
                    </w:txbxContent>
                  </v:textbox>
                </v:shape>
                <v:shape id="AutoShape 179" o:spid="_x0000_s1054" type="#_x0000_t34" style="position:absolute;left:13341;top:56959;width:6547;height:6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" adj="10790">
                  <v:stroke endarrow="block"/>
                </v:shape>
                <v:group id="Group 180" o:spid="_x0000_s1055" style="position:absolute;left:120;top:50425;width:13221;height:13075" coordorigin="1525,11679" coordsize="2082,2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AutoShape 181" o:spid="_x0000_s1056" type="#_x0000_t4" style="position:absolute;left:1525;top:11679;width:2082;height:2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" fillcolor="#d8d8d8 [2732]"/>
                  <v:shape id="Text Box 182" o:spid="_x0000_s1057" type="#_x0000_t202" style="position:absolute;left:1917;top:11942;width:1350;height:1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" filled="f" stroked="f">
                    <v:textbox>
                      <w:txbxContent>
                        <w:p w:rsidR="003119B4" w:rsidRPr="00603431" w:rsidRDefault="00607153" w:rsidP="003119B4">
                          <w:pPr>
                            <w:jc w:val="center"/>
                            <w:rPr>
                              <w:rFonts w:ascii="標楷體" w:eastAsia="標楷體" w:hAnsi="標楷體"/>
                              <w:sz w:val="1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18"/>
                            </w:rPr>
                            <w:t>與服務單位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  <w:sz w:val="18"/>
                            </w:rPr>
                            <w:t>釐</w:t>
                          </w:r>
                          <w:proofErr w:type="gramEnd"/>
                          <w:r>
                            <w:rPr>
                              <w:rFonts w:ascii="標楷體" w:eastAsia="標楷體" w:hAnsi="標楷體" w:hint="eastAsia"/>
                              <w:sz w:val="18"/>
                            </w:rPr>
                            <w:t>清</w:t>
                          </w:r>
                          <w:r w:rsidR="003119B4" w:rsidRPr="00603431">
                            <w:rPr>
                              <w:rFonts w:ascii="標楷體" w:eastAsia="標楷體" w:hAnsi="標楷體" w:hint="eastAsia"/>
                              <w:sz w:val="18"/>
                            </w:rPr>
                            <w:t>，並於一個月內追蹤改善狀況</w:t>
                          </w:r>
                        </w:p>
                        <w:p w:rsidR="003119B4" w:rsidRPr="00603431" w:rsidRDefault="003119B4" w:rsidP="003119B4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shape>
                </v:group>
                <v:shape id="AutoShape 183" o:spid="_x0000_s1058" type="#_x0000_t33" style="position:absolute;left:12356;top:57874;width:3219;height:1447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">
                  <v:stroke endarrow="block"/>
                </v:shape>
                <v:shape id="_x0000_s1059" type="#_x0000_t202" style="position:absolute;left:9925;top:66719;width:6394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" filled="f" stroked="f">
                  <v:textbox style="mso-fit-shape-to-text:t">
                    <w:txbxContent>
                      <w:p w:rsidR="003119B4" w:rsidRPr="0086244F" w:rsidRDefault="003119B4" w:rsidP="003119B4">
                        <w:pPr>
                          <w:rPr>
                            <w:rFonts w:ascii="標楷體" w:eastAsia="標楷體" w:hAnsi="標楷體"/>
                            <w:color w:val="FF0000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20"/>
                          </w:rPr>
                          <w:t>改善</w:t>
                        </w:r>
                      </w:p>
                    </w:txbxContent>
                  </v:textbox>
                </v:shape>
                <v:group id="Group 185" o:spid="_x0000_s1060" style="position:absolute;left:120;top:28395;width:13227;height:14848" coordorigin="1525,8229" coordsize="2083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shape id="_x0000_s1061" type="#_x0000_t202" style="position:absolute;left:1525;top:8229;width:2082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">
                    <v:textbox>
                      <w:txbxContent>
                        <w:p w:rsidR="00607153" w:rsidRDefault="00607153" w:rsidP="003119B4">
                          <w:pPr>
                            <w:jc w:val="center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參照改派原則</w:t>
                          </w:r>
                        </w:p>
                        <w:p w:rsidR="003119B4" w:rsidRDefault="003119B4" w:rsidP="003119B4">
                          <w:pPr>
                            <w:jc w:val="center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改派其他服務單位</w:t>
                          </w:r>
                        </w:p>
                      </w:txbxContent>
                    </v:textbox>
                  </v:shape>
                  <v:shape id="_x0000_s1062" type="#_x0000_t202" style="position:absolute;left:1525;top:8748;width:208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" fillcolor="#d8d8d8 [2732]">
                    <v:textbox>
                      <w:txbxContent>
                        <w:p w:rsidR="003119B4" w:rsidRDefault="00607153" w:rsidP="00607153">
                          <w:pPr>
                            <w:jc w:val="center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參照記點原則</w:t>
                          </w:r>
                        </w:p>
                        <w:p w:rsidR="00607153" w:rsidRPr="00607153" w:rsidRDefault="00607153" w:rsidP="00607153">
                          <w:pPr>
                            <w:jc w:val="center"/>
                            <w:rPr>
                              <w:rFonts w:ascii="標楷體" w:eastAsia="標楷體" w:hAnsi="標楷體" w:hint="eastAsia"/>
                              <w:sz w:val="22"/>
                            </w:rPr>
                          </w:pP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於派案統計表</w:t>
                          </w:r>
                          <w:proofErr w:type="gramEnd"/>
                          <w:r>
                            <w:rPr>
                              <w:rFonts w:ascii="標楷體" w:eastAsia="標楷體" w:hAnsi="標楷體"/>
                              <w:sz w:val="22"/>
                            </w:rPr>
                            <w:t>記錄</w:t>
                          </w:r>
                          <w:r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日期/原因/點數</w:t>
                          </w:r>
                        </w:p>
                      </w:txbxContent>
                    </v:textbox>
                  </v:shape>
                </v:group>
                <v:shape id="AutoShape 188" o:spid="_x0000_s1063" type="#_x0000_t32" style="position:absolute;left:3670;top:47352;width:6134;height:6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">
                  <v:stroke endarrow="block"/>
                </v:shape>
                <v:shape id="AutoShape 189" o:spid="_x0000_s1064" type="#_x0000_t33" style="position:absolute;left:2184;top:7740;width:25201;height:16110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">
                  <v:stroke endarrow="block"/>
                </v:shape>
                <v:shape id="_x0000_s1065" type="#_x0000_t202" style="position:absolute;left:9264;top:46482;width:6395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" filled="f" stroked="f">
                  <v:textbox style="mso-fit-shape-to-text:t">
                    <w:txbxContent>
                      <w:p w:rsidR="003119B4" w:rsidRPr="0086244F" w:rsidRDefault="003119B4" w:rsidP="003119B4">
                        <w:pPr>
                          <w:rPr>
                            <w:rFonts w:ascii="標楷體" w:eastAsia="標楷體" w:hAnsi="標楷體"/>
                            <w:color w:val="FF0000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20"/>
                          </w:rPr>
                          <w:t>未改善</w:t>
                        </w:r>
                      </w:p>
                    </w:txbxContent>
                  </v:textbox>
                </v:shape>
                <v:shape id="_x0000_s1066" type="#_x0000_t202" style="position:absolute;left:14617;top:57042;width:6395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" filled="f" stroked="f">
                  <v:textbox style="mso-fit-shape-to-text:t">
                    <w:txbxContent>
                      <w:p w:rsidR="003119B4" w:rsidRPr="0086244F" w:rsidRDefault="003119B4" w:rsidP="003119B4">
                        <w:pPr>
                          <w:rPr>
                            <w:rFonts w:ascii="標楷體" w:eastAsia="標楷體" w:hAnsi="標楷體"/>
                            <w:color w:val="FF0000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20"/>
                          </w:rPr>
                          <w:t>待改善</w:t>
                        </w:r>
                      </w:p>
                    </w:txbxContent>
                  </v:textbox>
                </v:shape>
                <v:group id="Group 192" o:spid="_x0000_s1067" style="position:absolute;left:21209;top:65119;width:22771;height:6534" coordorigin="4846,13978" coordsize="3586,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_x0000_s1068" type="#_x0000_t202" style="position:absolute;left:4846;top:14488;width:3586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" fillcolor="#d8d8d8 [2732]">
                    <v:textbox style="mso-fit-shape-to-text:t">
                      <w:txbxContent>
                        <w:p w:rsidR="003119B4" w:rsidRDefault="003119B4" w:rsidP="003119B4">
                          <w:pPr>
                            <w:jc w:val="center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持續派案</w:t>
                          </w:r>
                          <w:r>
                            <w:rPr>
                              <w:rFonts w:ascii="標楷體" w:eastAsia="標楷體" w:hAnsi="標楷體"/>
                              <w:sz w:val="22"/>
                            </w:rPr>
                            <w:t>給</w:t>
                          </w:r>
                          <w:proofErr w:type="gramEnd"/>
                          <w:r>
                            <w:rPr>
                              <w:rFonts w:ascii="標楷體" w:eastAsia="標楷體" w:hAnsi="標楷體"/>
                              <w:sz w:val="22"/>
                            </w:rPr>
                            <w:t>服務單位</w:t>
                          </w:r>
                        </w:p>
                      </w:txbxContent>
                    </v:textbox>
                  </v:shape>
                  <v:shape id="Text Box 194" o:spid="_x0000_s1069" type="#_x0000_t202" style="position:absolute;left:4846;top:13978;width:3586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">
                    <v:textbox>
                      <w:txbxContent>
                        <w:p w:rsidR="003119B4" w:rsidRDefault="003119B4" w:rsidP="003119B4">
                          <w:pPr>
                            <w:jc w:val="center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服務單位持續提供服務</w:t>
                          </w:r>
                        </w:p>
                        <w:p w:rsidR="003119B4" w:rsidRDefault="003119B4" w:rsidP="003119B4"/>
                      </w:txbxContent>
                    </v:textbox>
                  </v:shape>
                </v:group>
                <v:shape id="AutoShape 195" o:spid="_x0000_s1070" type="#_x0000_t32" style="position:absolute;left:32594;top:61290;width:89;height:38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">
                  <v:stroke endarrow="block"/>
                </v:shape>
                <v:shape id="_x0000_s1071" type="#_x0000_t202" style="position:absolute;left:9925;top:21194;width:12084;height:5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">
                  <v:textbox style="mso-fit-shape-to-text:t">
                    <w:txbxContent>
                      <w:p w:rsidR="0070695D" w:rsidRDefault="0070695D" w:rsidP="0070695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rFonts w:ascii="Times New Roman" w:eastAsia="標楷體" w:hAnsi="標楷體" w:hint="eastAsia"/>
                            <w:kern w:val="2"/>
                            <w:sz w:val="22"/>
                            <w:szCs w:val="22"/>
                          </w:rPr>
                          <w:t>填寫派案統計表</w:t>
                        </w:r>
                        <w:proofErr w:type="gramEnd"/>
                        <w:r>
                          <w:rPr>
                            <w:rFonts w:ascii="Times New Roman" w:eastAsia="標楷體" w:hAnsi="標楷體" w:hint="eastAsia"/>
                            <w:kern w:val="2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Times New Roman" w:eastAsia="標楷體" w:hAnsi="標楷體" w:hint="eastAsia"/>
                            <w:kern w:val="2"/>
                            <w:sz w:val="22"/>
                            <w:szCs w:val="22"/>
                          </w:rPr>
                          <w:t>媒合失敗</w:t>
                        </w:r>
                        <w:r>
                          <w:rPr>
                            <w:rFonts w:ascii="Times New Roman" w:eastAsia="標楷體" w:hAnsi="標楷體"/>
                            <w:kern w:val="2"/>
                            <w:sz w:val="22"/>
                            <w:szCs w:val="22"/>
                          </w:rPr>
                          <w:t>)</w:t>
                        </w:r>
                      </w:p>
                    </w:txbxContent>
                  </v:textbox>
                </v:shape>
                <v:shape id="直線單箭頭接點 1" o:spid="_x0000_s1072" type="#_x0000_t32" style="position:absolute;left:18764;top:26776;width:0;height:16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" strokecolor="black [3040]">
                  <v:stroke endarrow="block"/>
                </v:shape>
                <w10:anchorlock/>
              </v:group>
            </w:pict>
          </mc:Fallback>
        </mc:AlternateContent>
      </w:r>
    </w:p>
    <w:p w:rsidR="00210C5C" w:rsidRDefault="00210C5C" w:rsidP="002533EF"/>
    <w:p w:rsidR="00210C5C" w:rsidRDefault="00210C5C" w:rsidP="00116F11">
      <w:pPr>
        <w:jc w:val="center"/>
        <w:rPr>
          <w:rFonts w:ascii="標楷體" w:eastAsia="標楷體" w:hAnsi="標楷體"/>
          <w:sz w:val="28"/>
          <w:szCs w:val="28"/>
        </w:rPr>
      </w:pPr>
    </w:p>
    <w:p w:rsidR="00210C5C" w:rsidRDefault="00210C5C" w:rsidP="00116F11">
      <w:pPr>
        <w:jc w:val="center"/>
        <w:rPr>
          <w:rFonts w:ascii="標楷體" w:eastAsia="標楷體" w:hAnsi="標楷體"/>
          <w:sz w:val="28"/>
          <w:szCs w:val="28"/>
        </w:rPr>
      </w:pPr>
    </w:p>
    <w:p w:rsidR="00210C5C" w:rsidRDefault="00210C5C" w:rsidP="00116F11">
      <w:pPr>
        <w:jc w:val="center"/>
        <w:rPr>
          <w:rFonts w:ascii="標楷體" w:eastAsia="標楷體" w:hAnsi="標楷體"/>
          <w:sz w:val="28"/>
          <w:szCs w:val="28"/>
        </w:rPr>
      </w:pPr>
      <w:r w:rsidRPr="00210C5C">
        <w:rPr>
          <w:rFonts w:ascii="標楷體" w:eastAsia="標楷體" w:hAnsi="標楷體" w:hint="eastAsia"/>
          <w:sz w:val="28"/>
          <w:szCs w:val="28"/>
        </w:rPr>
        <w:lastRenderedPageBreak/>
        <w:t>社團法人中華民國士林</w:t>
      </w:r>
      <w:proofErr w:type="gramStart"/>
      <w:r w:rsidRPr="00210C5C">
        <w:rPr>
          <w:rFonts w:ascii="標楷體" w:eastAsia="標楷體" w:hAnsi="標楷體" w:hint="eastAsia"/>
          <w:sz w:val="28"/>
          <w:szCs w:val="28"/>
        </w:rPr>
        <w:t>靈糧堂社會福利</w:t>
      </w:r>
      <w:proofErr w:type="gramEnd"/>
      <w:r w:rsidRPr="00210C5C">
        <w:rPr>
          <w:rFonts w:ascii="標楷體" w:eastAsia="標楷體" w:hAnsi="標楷體" w:hint="eastAsia"/>
          <w:sz w:val="28"/>
          <w:szCs w:val="28"/>
        </w:rPr>
        <w:t>協會</w:t>
      </w:r>
    </w:p>
    <w:p w:rsidR="00820382" w:rsidRPr="00116F11" w:rsidRDefault="00116F11" w:rsidP="00116F11">
      <w:pPr>
        <w:jc w:val="center"/>
        <w:rPr>
          <w:rFonts w:ascii="標楷體" w:eastAsia="標楷體" w:hAnsi="標楷體"/>
          <w:sz w:val="28"/>
          <w:szCs w:val="28"/>
        </w:rPr>
      </w:pPr>
      <w:r w:rsidRPr="00116F11">
        <w:rPr>
          <w:rFonts w:ascii="標楷體" w:eastAsia="標楷體" w:hAnsi="標楷體" w:hint="eastAsia"/>
          <w:sz w:val="28"/>
          <w:szCs w:val="28"/>
        </w:rPr>
        <w:t>社區整合型服務中心A</w:t>
      </w:r>
      <w:r w:rsidR="00504CE4">
        <w:rPr>
          <w:rFonts w:ascii="標楷體" w:eastAsia="標楷體" w:hAnsi="標楷體" w:hint="eastAsia"/>
          <w:sz w:val="28"/>
          <w:szCs w:val="28"/>
        </w:rPr>
        <w:t>單位</w:t>
      </w:r>
    </w:p>
    <w:p w:rsidR="00820382" w:rsidRDefault="00820382" w:rsidP="00116F11">
      <w:pPr>
        <w:jc w:val="center"/>
        <w:rPr>
          <w:rFonts w:ascii="標楷體" w:eastAsia="標楷體" w:hAnsi="標楷體"/>
          <w:sz w:val="28"/>
          <w:szCs w:val="28"/>
        </w:rPr>
      </w:pPr>
      <w:r w:rsidRPr="00116F11">
        <w:rPr>
          <w:rFonts w:ascii="標楷體" w:eastAsia="標楷體" w:hAnsi="標楷體" w:hint="eastAsia"/>
          <w:sz w:val="28"/>
          <w:szCs w:val="28"/>
        </w:rPr>
        <w:t>專業</w:t>
      </w:r>
      <w:proofErr w:type="gramStart"/>
      <w:r w:rsidRPr="00116F11">
        <w:rPr>
          <w:rFonts w:ascii="標楷體" w:eastAsia="標楷體" w:hAnsi="標楷體" w:hint="eastAsia"/>
          <w:sz w:val="28"/>
          <w:szCs w:val="28"/>
        </w:rPr>
        <w:t>服務派案流程</w:t>
      </w:r>
      <w:proofErr w:type="gramEnd"/>
      <w:r w:rsidR="00116F11">
        <w:rPr>
          <w:rFonts w:ascii="標楷體" w:eastAsia="標楷體" w:hAnsi="標楷體" w:hint="eastAsia"/>
          <w:sz w:val="28"/>
          <w:szCs w:val="28"/>
        </w:rPr>
        <w:t>(C碼)</w:t>
      </w:r>
    </w:p>
    <w:p w:rsidR="00504CE4" w:rsidRPr="002533EF" w:rsidRDefault="00ED1ABC" w:rsidP="00116F11">
      <w:pPr>
        <w:jc w:val="center"/>
      </w:pPr>
      <w:r>
        <w:rPr>
          <w:noProof/>
        </w:rPr>
        <mc:AlternateContent>
          <mc:Choice Requires="wpc">
            <w:drawing>
              <wp:inline distT="0" distB="0" distL="0" distR="0" wp14:anchorId="1030C081" wp14:editId="3955C977">
                <wp:extent cx="6192662" cy="8109585"/>
                <wp:effectExtent l="19050" t="0" r="17780" b="100965"/>
                <wp:docPr id="54" name="畫布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345055" y="0"/>
                            <a:ext cx="1749425" cy="377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1ABC" w:rsidRPr="003D6229" w:rsidRDefault="00ED1ABC" w:rsidP="00ED1ABC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3D6229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確認各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服務</w:t>
                              </w:r>
                              <w:r w:rsidRPr="003D6229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單位量能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972311" y="596264"/>
                            <a:ext cx="2506344" cy="1243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20D8" w:rsidRPr="009240AB" w:rsidRDefault="009240AB" w:rsidP="00E520D8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</w:pPr>
                              <w:r w:rsidRPr="009240AB"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家訪/電訪</w:t>
                              </w:r>
                              <w:r w:rsidRPr="009240AB">
                                <w:rPr>
                                  <w:rFonts w:ascii="標楷體" w:eastAsia="標楷體" w:hAnsi="標楷體"/>
                                  <w:sz w:val="20"/>
                                </w:rPr>
                                <w:t>，</w:t>
                              </w:r>
                              <w:r w:rsidRPr="009240AB"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需求評估並</w:t>
                              </w:r>
                              <w:r w:rsidR="00ED1ABC" w:rsidRPr="009240AB"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確認服務</w:t>
                              </w:r>
                              <w:r w:rsidR="00E520D8" w:rsidRPr="009240AB"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目標，</w:t>
                              </w:r>
                              <w:r w:rsidR="00E520D8" w:rsidRPr="009240AB">
                                <w:rPr>
                                  <w:rFonts w:ascii="標楷體" w:eastAsia="標楷體" w:hAnsi="標楷體"/>
                                  <w:sz w:val="20"/>
                                </w:rPr>
                                <w:t>說明</w:t>
                              </w:r>
                              <w:r w:rsidR="00E520D8" w:rsidRPr="009240AB"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專業服務使用規範與結案條件</w:t>
                              </w:r>
                              <w:r w:rsidRPr="009240AB"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。</w:t>
                              </w:r>
                            </w:p>
                            <w:p w:rsidR="00ED1ABC" w:rsidRPr="009240AB" w:rsidRDefault="00ED1ABC" w:rsidP="00ED1ABC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9240AB"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提供現有可提供服務之單位</w:t>
                              </w:r>
                              <w:proofErr w:type="gramStart"/>
                              <w:r w:rsidRPr="009240AB"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名單供案家</w:t>
                              </w:r>
                              <w:proofErr w:type="gramEnd"/>
                              <w:r w:rsidRPr="009240AB"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選擇</w:t>
                              </w:r>
                              <w:r w:rsidR="009240AB" w:rsidRPr="009240AB"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，</w:t>
                              </w:r>
                              <w:proofErr w:type="gramStart"/>
                              <w:r w:rsidR="009240AB" w:rsidRPr="009240AB"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參考派案原則進行派案</w:t>
                              </w:r>
                              <w:proofErr w:type="gramEnd"/>
                              <w:r w:rsidR="009240AB" w:rsidRPr="009240AB"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(使用者利益/服務單位量能/</w:t>
                              </w:r>
                              <w:proofErr w:type="gramStart"/>
                              <w:r w:rsidR="009240AB" w:rsidRPr="009240AB"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優現順序</w:t>
                              </w:r>
                              <w:proofErr w:type="gramEnd"/>
                              <w:r w:rsidR="009240AB" w:rsidRPr="009240AB"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原則</w:t>
                              </w:r>
                              <w:r w:rsidR="009240AB" w:rsidRPr="009240AB">
                                <w:rPr>
                                  <w:rFonts w:ascii="標楷體" w:eastAsia="標楷體" w:hAnsi="標楷體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" name="AutoShape 200"/>
                        <wps:cNvCnPr>
                          <a:cxnSpLocks noChangeShapeType="1"/>
                          <a:stCxn id="3" idx="2"/>
                          <a:endCxn id="4" idx="0"/>
                        </wps:cNvCnPr>
                        <wps:spPr bwMode="auto">
                          <a:xfrm rot="16200000" flipH="1">
                            <a:off x="3113088" y="483869"/>
                            <a:ext cx="219074" cy="571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01"/>
                        <wps:cNvCnPr>
                          <a:cxnSpLocks noChangeShapeType="1"/>
                        </wps:cNvCnPr>
                        <wps:spPr bwMode="auto">
                          <a:xfrm>
                            <a:off x="3199765" y="2451100"/>
                            <a:ext cx="1905" cy="297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3430" y="3538855"/>
                            <a:ext cx="73279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1ABC" w:rsidRPr="0086244F" w:rsidRDefault="00ED1ABC" w:rsidP="00ED1ABC">
                              <w:pPr>
                                <w:rPr>
                                  <w:rFonts w:ascii="標楷體" w:eastAsia="標楷體" w:hAnsi="標楷體"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  <w:sz w:val="20"/>
                                </w:rPr>
                                <w:t>可接案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478655" y="3165475"/>
                            <a:ext cx="758825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1ABC" w:rsidRPr="0086244F" w:rsidRDefault="00ED1ABC" w:rsidP="00ED1ABC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  <w:sz w:val="20"/>
                                </w:rPr>
                                <w:t>拒絕接案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04"/>
                        <wps:cNvCnPr>
                          <a:cxnSpLocks noChangeShapeType="1"/>
                          <a:stCxn id="30" idx="0"/>
                        </wps:cNvCnPr>
                        <wps:spPr bwMode="auto">
                          <a:xfrm rot="16200000" flipV="1">
                            <a:off x="4112591" y="170287"/>
                            <a:ext cx="1368073" cy="140406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551430" y="5619115"/>
                            <a:ext cx="132651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1ABC" w:rsidRDefault="00ED1ABC" w:rsidP="00ED1ABC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定期追蹤/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複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1" name="AutoShape 206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3039745" y="6123940"/>
                            <a:ext cx="356235" cy="5715"/>
                          </a:xfrm>
                          <a:prstGeom prst="bentConnector3">
                            <a:avLst>
                              <a:gd name="adj1" fmla="val 4991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20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030220" y="7356475"/>
                            <a:ext cx="375285" cy="5715"/>
                          </a:xfrm>
                          <a:prstGeom prst="bentConnector3">
                            <a:avLst>
                              <a:gd name="adj1" fmla="val 4991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20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877945" y="5784215"/>
                            <a:ext cx="475615" cy="2251710"/>
                          </a:xfrm>
                          <a:prstGeom prst="bentConnector3">
                            <a:avLst>
                              <a:gd name="adj1" fmla="val -4806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382645" y="7148830"/>
                            <a:ext cx="63944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1ABC" w:rsidRPr="0086244F" w:rsidRDefault="00ED1ABC" w:rsidP="00ED1ABC">
                              <w:pPr>
                                <w:rPr>
                                  <w:rFonts w:ascii="標楷體" w:eastAsia="標楷體" w:hAnsi="標楷體"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  <w:sz w:val="20"/>
                                </w:rPr>
                                <w:t>良好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AutoShape 210"/>
                        <wps:cNvCnPr>
                          <a:cxnSpLocks noChangeShapeType="1"/>
                          <a:endCxn id="17" idx="3"/>
                        </wps:cNvCnPr>
                        <wps:spPr bwMode="auto">
                          <a:xfrm flipH="1" flipV="1">
                            <a:off x="1322040" y="6738303"/>
                            <a:ext cx="650226" cy="9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16" name="Group 211"/>
                        <wpg:cNvGrpSpPr>
                          <a:grpSpLocks/>
                        </wpg:cNvGrpSpPr>
                        <wpg:grpSpPr bwMode="auto">
                          <a:xfrm>
                            <a:off x="0" y="6084570"/>
                            <a:ext cx="1322070" cy="1307465"/>
                            <a:chOff x="1525" y="11679"/>
                            <a:chExt cx="2082" cy="2059"/>
                          </a:xfrm>
                        </wpg:grpSpPr>
                        <wps:wsp>
                          <wps:cNvPr id="17" name="AutoShape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5" y="11679"/>
                              <a:ext cx="2082" cy="2059"/>
                            </a:xfrm>
                            <a:prstGeom prst="diamond">
                              <a:avLst/>
                            </a:prstGeom>
                            <a:solidFill>
                              <a:sysClr val="window" lastClr="FFFFFF">
                                <a:lumMod val="85000"/>
                                <a:lumOff val="0"/>
                              </a:sys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2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7" y="11942"/>
                              <a:ext cx="1350" cy="14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1ABC" w:rsidRPr="00603431" w:rsidRDefault="00F333F2" w:rsidP="00ED1ABC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1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8"/>
                                  </w:rPr>
                                  <w:t>與服務單位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hint="eastAsia"/>
                                    <w:sz w:val="18"/>
                                  </w:rPr>
                                  <w:t>釐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hint="eastAsia"/>
                                    <w:sz w:val="18"/>
                                  </w:rPr>
                                  <w:t>清</w:t>
                                </w:r>
                                <w:r w:rsidR="00ED1ABC" w:rsidRPr="00603431">
                                  <w:rPr>
                                    <w:rFonts w:ascii="標楷體" w:eastAsia="標楷體" w:hAnsi="標楷體" w:hint="eastAsia"/>
                                    <w:sz w:val="18"/>
                                  </w:rPr>
                                  <w:t>，並於一個月內追蹤改善狀況</w:t>
                                </w:r>
                              </w:p>
                              <w:p w:rsidR="00ED1ABC" w:rsidRPr="00603431" w:rsidRDefault="00ED1ABC" w:rsidP="00ED1ABC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9" name="AutoShape 214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1047115" y="7005955"/>
                            <a:ext cx="643890" cy="1415415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2670" y="7232015"/>
                            <a:ext cx="63944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1ABC" w:rsidRPr="0086244F" w:rsidRDefault="00ED1ABC" w:rsidP="00ED1ABC">
                              <w:pPr>
                                <w:rPr>
                                  <w:rFonts w:ascii="標楷體" w:eastAsia="標楷體" w:hAnsi="標楷體"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  <w:sz w:val="20"/>
                                </w:rPr>
                                <w:t>改善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4" name="AutoShape 219"/>
                        <wps:cNvCnPr>
                          <a:cxnSpLocks noChangeShapeType="1"/>
                          <a:stCxn id="17" idx="0"/>
                          <a:endCxn id="102" idx="2"/>
                        </wps:cNvCnPr>
                        <wps:spPr bwMode="auto">
                          <a:xfrm flipV="1">
                            <a:off x="661020" y="3990310"/>
                            <a:ext cx="2826" cy="20942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20"/>
                        <wps:cNvCnPr>
                          <a:cxnSpLocks noChangeShapeType="1"/>
                          <a:stCxn id="101" idx="0"/>
                          <a:endCxn id="3" idx="1"/>
                        </wps:cNvCnPr>
                        <wps:spPr bwMode="auto">
                          <a:xfrm rot="5400000" flipH="1" flipV="1">
                            <a:off x="345757" y="506382"/>
                            <a:ext cx="2317085" cy="1681512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1555" y="2128519"/>
                            <a:ext cx="1866900" cy="375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1ABC" w:rsidRPr="0086244F" w:rsidRDefault="00ED1ABC" w:rsidP="00ED1ABC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與服務單位</w:t>
                              </w:r>
                              <w:r>
                                <w:rPr>
                                  <w:rFonts w:ascii="標楷體" w:eastAsia="標楷體" w:hAnsi="標楷體"/>
                                  <w:sz w:val="22"/>
                                </w:rPr>
                                <w:t>討論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案主需求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626360" y="3824605"/>
                            <a:ext cx="116903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1ABC" w:rsidRPr="0086244F" w:rsidRDefault="00ED1ABC" w:rsidP="00ED1ABC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86244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照會服務單位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8" name="AutoShape 223"/>
                        <wps:cNvCnPr>
                          <a:cxnSpLocks noChangeShapeType="1"/>
                        </wps:cNvCnPr>
                        <wps:spPr bwMode="auto">
                          <a:xfrm flipH="1">
                            <a:off x="3197225" y="1840228"/>
                            <a:ext cx="2540" cy="2914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9" name="Group 224"/>
                        <wpg:cNvGrpSpPr>
                          <a:grpSpLocks/>
                        </wpg:cNvGrpSpPr>
                        <wpg:grpSpPr bwMode="auto">
                          <a:xfrm>
                            <a:off x="4804410" y="1556353"/>
                            <a:ext cx="1388110" cy="1114425"/>
                            <a:chOff x="9187" y="7254"/>
                            <a:chExt cx="2186" cy="1755"/>
                          </a:xfrm>
                        </wpg:grpSpPr>
                        <wps:wsp>
                          <wps:cNvPr id="3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88" y="7254"/>
                              <a:ext cx="2185" cy="5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1ABC" w:rsidRPr="0086244F" w:rsidRDefault="00ED1ABC" w:rsidP="00ED1ABC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2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2"/>
                                  </w:rPr>
                                  <w:t>改派其他服務單位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87" y="7770"/>
                              <a:ext cx="2186" cy="123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85000"/>
                                <a:lumOff val="0"/>
                              </a:sys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40AB" w:rsidRDefault="009240AB" w:rsidP="009240AB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eastAsia="標楷體" w:hAnsi="標楷體"/>
                                    <w:kern w:val="2"/>
                                    <w:sz w:val="22"/>
                                    <w:szCs w:val="22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eastAsia="標楷體" w:hAnsi="標楷體" w:hint="eastAsia"/>
                                    <w:kern w:val="2"/>
                                    <w:sz w:val="22"/>
                                    <w:szCs w:val="22"/>
                                  </w:rPr>
                                  <w:t>填寫派案統計表</w:t>
                                </w:r>
                                <w:proofErr w:type="gramEnd"/>
                              </w:p>
                              <w:p w:rsidR="009240AB" w:rsidRDefault="009240AB" w:rsidP="009240AB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標楷體" w:hint="eastAsia"/>
                                    <w:kern w:val="2"/>
                                    <w:sz w:val="22"/>
                                    <w:szCs w:val="22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 w:eastAsia="標楷體" w:hAnsi="標楷體" w:hint="eastAsia"/>
                                    <w:kern w:val="2"/>
                                    <w:sz w:val="22"/>
                                    <w:szCs w:val="22"/>
                                  </w:rPr>
                                  <w:t>媒合失敗</w:t>
                                </w:r>
                                <w:r>
                                  <w:rPr>
                                    <w:rFonts w:ascii="Times New Roman" w:eastAsia="標楷體" w:hAnsi="標楷體"/>
                                    <w:kern w:val="2"/>
                                    <w:sz w:val="22"/>
                                    <w:szCs w:val="22"/>
                                  </w:rPr>
                                  <w:t>)</w:t>
                                </w:r>
                              </w:p>
                              <w:p w:rsidR="00ED1ABC" w:rsidRPr="0086244F" w:rsidRDefault="00ED1ABC" w:rsidP="00ED1ABC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2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2"/>
                                  </w:rPr>
                                  <w:t>重新評估單位量能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wgp>
                      <wps:wsp>
                        <wps:cNvPr id="32" name="AutoShape 227"/>
                        <wps:cNvCnPr>
                          <a:cxnSpLocks noChangeShapeType="1"/>
                          <a:stCxn id="47" idx="3"/>
                          <a:endCxn id="31" idx="2"/>
                        </wps:cNvCnPr>
                        <wps:spPr bwMode="auto">
                          <a:xfrm flipV="1">
                            <a:off x="4460773" y="2670778"/>
                            <a:ext cx="1037566" cy="51089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228"/>
                        <wps:cNvCnPr>
                          <a:cxnSpLocks noChangeShapeType="1"/>
                        </wps:cNvCnPr>
                        <wps:spPr bwMode="auto">
                          <a:xfrm flipH="1">
                            <a:off x="4148456" y="2279015"/>
                            <a:ext cx="65658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229"/>
                        <wps:cNvCnPr>
                          <a:cxnSpLocks noChangeShapeType="1"/>
                        </wps:cNvCnPr>
                        <wps:spPr bwMode="auto">
                          <a:xfrm flipH="1">
                            <a:off x="3211195" y="3453130"/>
                            <a:ext cx="1270" cy="3714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35" name="Group 230"/>
                        <wpg:cNvGrpSpPr>
                          <a:grpSpLocks/>
                        </wpg:cNvGrpSpPr>
                        <wpg:grpSpPr bwMode="auto">
                          <a:xfrm>
                            <a:off x="1962785" y="4429760"/>
                            <a:ext cx="2496820" cy="866775"/>
                            <a:chOff x="4655" y="11473"/>
                            <a:chExt cx="3932" cy="1365"/>
                          </a:xfrm>
                        </wpg:grpSpPr>
                        <wps:wsp>
                          <wps:cNvPr id="36" name="AutoShap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5" y="11473"/>
                              <a:ext cx="3932" cy="1365"/>
                            </a:xfrm>
                            <a:prstGeom prst="diamond">
                              <a:avLst/>
                            </a:prstGeom>
                            <a:solidFill>
                              <a:sysClr val="window" lastClr="FFFFFF">
                                <a:lumMod val="85000"/>
                                <a:lumOff val="0"/>
                              </a:sys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2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84" y="11663"/>
                              <a:ext cx="2550" cy="11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1ABC" w:rsidRDefault="00ED1ABC" w:rsidP="00ED1ABC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2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2"/>
                                  </w:rPr>
                                  <w:t>2天內回覆照會</w:t>
                                </w:r>
                              </w:p>
                              <w:p w:rsidR="00ED1ABC" w:rsidRPr="009336A5" w:rsidRDefault="00ED1ABC" w:rsidP="00ED1ABC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2"/>
                                  </w:rPr>
                                </w:pPr>
                                <w:r w:rsidRPr="009336A5">
                                  <w:rPr>
                                    <w:rFonts w:ascii="標楷體" w:eastAsia="標楷體" w:hAnsi="標楷體" w:hint="eastAsia"/>
                                    <w:sz w:val="22"/>
                                  </w:rPr>
                                  <w:t>7天內提供服務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38" name="AutoShape 233"/>
                        <wps:cNvCnPr>
                          <a:cxnSpLocks noChangeShapeType="1"/>
                        </wps:cNvCnPr>
                        <wps:spPr bwMode="auto">
                          <a:xfrm>
                            <a:off x="3211195" y="4154170"/>
                            <a:ext cx="635" cy="2755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234"/>
                        <wps:cNvCnPr>
                          <a:cxnSpLocks noChangeShapeType="1"/>
                        </wps:cNvCnPr>
                        <wps:spPr bwMode="auto">
                          <a:xfrm>
                            <a:off x="3211195" y="5296535"/>
                            <a:ext cx="3810" cy="3225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40" name="Group 235"/>
                        <wpg:cNvGrpSpPr>
                          <a:grpSpLocks/>
                        </wpg:cNvGrpSpPr>
                        <wpg:grpSpPr bwMode="auto">
                          <a:xfrm>
                            <a:off x="1972310" y="6304915"/>
                            <a:ext cx="2496820" cy="866775"/>
                            <a:chOff x="4655" y="11473"/>
                            <a:chExt cx="3932" cy="1365"/>
                          </a:xfrm>
                        </wpg:grpSpPr>
                        <wps:wsp>
                          <wps:cNvPr id="41" name="AutoShap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5" y="11473"/>
                              <a:ext cx="3932" cy="1365"/>
                            </a:xfrm>
                            <a:prstGeom prst="diamond">
                              <a:avLst/>
                            </a:prstGeom>
                            <a:solidFill>
                              <a:sysClr val="window" lastClr="FFFFFF">
                                <a:lumMod val="85000"/>
                                <a:lumOff val="0"/>
                              </a:sys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2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84" y="11663"/>
                              <a:ext cx="2550" cy="11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1ABC" w:rsidRPr="00AB70BD" w:rsidRDefault="00ED1ABC" w:rsidP="00ED1ABC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18"/>
                                  </w:rPr>
                                </w:pPr>
                                <w:r w:rsidRPr="00F1344B">
                                  <w:rPr>
                                    <w:rFonts w:ascii="標楷體" w:eastAsia="標楷體" w:hAnsi="標楷體" w:hint="eastAsia"/>
                                    <w:sz w:val="18"/>
                                  </w:rPr>
                                  <w:t>評估服務單位品質、案家滿意度、服務紀錄</w:t>
                                </w:r>
                                <w:r w:rsidRPr="00F1344B">
                                  <w:rPr>
                                    <w:rFonts w:ascii="標楷體" w:eastAsia="標楷體" w:hAnsi="標楷體"/>
                                    <w:sz w:val="18"/>
                                  </w:rPr>
                                  <w:t>與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18"/>
                                  </w:rPr>
                                  <w:t>核銷</w:t>
                                </w:r>
                                <w:r w:rsidRPr="00F1344B">
                                  <w:rPr>
                                    <w:rFonts w:ascii="標楷體" w:eastAsia="標楷體" w:hAnsi="標楷體" w:hint="eastAsia"/>
                                    <w:sz w:val="18"/>
                                  </w:rPr>
                                  <w:t>正確性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4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562985" y="5226050"/>
                            <a:ext cx="37592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1ABC" w:rsidRPr="0086244F" w:rsidRDefault="00ED1ABC" w:rsidP="00ED1ABC">
                              <w:pPr>
                                <w:rPr>
                                  <w:rFonts w:ascii="標楷體" w:eastAsia="標楷體" w:hAnsi="標楷體"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  <w:sz w:val="20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517015" y="4550410"/>
                            <a:ext cx="37592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1ABC" w:rsidRPr="0086244F" w:rsidRDefault="00ED1ABC" w:rsidP="00ED1ABC">
                              <w:pPr>
                                <w:rPr>
                                  <w:rFonts w:ascii="標楷體" w:eastAsia="標楷體" w:hAnsi="標楷體"/>
                                  <w:color w:val="FF0000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  <w:sz w:val="20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5" name="AutoShape 240"/>
                        <wps:cNvCnPr>
                          <a:cxnSpLocks noChangeShapeType="1"/>
                          <a:stCxn id="36" idx="1"/>
                          <a:endCxn id="17" idx="3"/>
                        </wps:cNvCnPr>
                        <wps:spPr bwMode="auto">
                          <a:xfrm rot="10800000" flipV="1">
                            <a:off x="1322040" y="4863147"/>
                            <a:ext cx="640700" cy="1875155"/>
                          </a:xfrm>
                          <a:prstGeom prst="bentConnector3">
                            <a:avLst>
                              <a:gd name="adj1" fmla="val 4999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46" name="Group 241"/>
                        <wpg:cNvGrpSpPr>
                          <a:grpSpLocks/>
                        </wpg:cNvGrpSpPr>
                        <wpg:grpSpPr bwMode="auto">
                          <a:xfrm>
                            <a:off x="1964055" y="2748280"/>
                            <a:ext cx="2496820" cy="866775"/>
                            <a:chOff x="4655" y="11473"/>
                            <a:chExt cx="3932" cy="1365"/>
                          </a:xfrm>
                        </wpg:grpSpPr>
                        <wps:wsp>
                          <wps:cNvPr id="47" name="AutoShap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5" y="11473"/>
                              <a:ext cx="3932" cy="1365"/>
                            </a:xfrm>
                            <a:prstGeom prst="diamond">
                              <a:avLst/>
                            </a:prstGeom>
                            <a:solidFill>
                              <a:sysClr val="window" lastClr="FFFFFF">
                                <a:lumMod val="85000"/>
                                <a:lumOff val="0"/>
                              </a:sys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2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84" y="11663"/>
                              <a:ext cx="2550" cy="11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1ABC" w:rsidRPr="00AB70BD" w:rsidRDefault="00ED1ABC" w:rsidP="00ED1ABC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2"/>
                                  </w:rPr>
                                  <w:t>服務單位評估個案狀況與單位</w:t>
                                </w:r>
                                <w:r>
                                  <w:rPr>
                                    <w:rFonts w:ascii="標楷體" w:eastAsia="標楷體" w:hAnsi="標楷體"/>
                                    <w:sz w:val="22"/>
                                  </w:rPr>
                                  <w:t>量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2"/>
                                  </w:rPr>
                                  <w:t>能否接案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4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82625" y="5059045"/>
                            <a:ext cx="63944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1ABC" w:rsidRPr="0086244F" w:rsidRDefault="00ED1ABC" w:rsidP="00ED1ABC">
                              <w:pPr>
                                <w:rPr>
                                  <w:rFonts w:ascii="標楷體" w:eastAsia="標楷體" w:hAnsi="標楷體"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  <w:sz w:val="20"/>
                                </w:rPr>
                                <w:t>未改善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7475" y="6753226"/>
                            <a:ext cx="63944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1ABC" w:rsidRPr="0086244F" w:rsidRDefault="00ED1ABC" w:rsidP="00ED1ABC">
                              <w:pPr>
                                <w:rPr>
                                  <w:rFonts w:ascii="標楷體" w:eastAsia="標楷體" w:hAnsi="標楷體"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  <w:sz w:val="20"/>
                                </w:rPr>
                                <w:t>待改善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wgp>
                        <wpg:cNvPr id="51" name="Group 246"/>
                        <wpg:cNvGrpSpPr>
                          <a:grpSpLocks/>
                        </wpg:cNvGrpSpPr>
                        <wpg:grpSpPr bwMode="auto">
                          <a:xfrm>
                            <a:off x="2076450" y="7546975"/>
                            <a:ext cx="2277110" cy="653415"/>
                            <a:chOff x="4846" y="13978"/>
                            <a:chExt cx="3586" cy="1029"/>
                          </a:xfrm>
                        </wpg:grpSpPr>
                        <wps:wsp>
                          <wps:cNvPr id="5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46" y="14488"/>
                              <a:ext cx="3586" cy="51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85000"/>
                                <a:lumOff val="0"/>
                              </a:sys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1ABC" w:rsidRDefault="00ED1ABC" w:rsidP="00ED1ABC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2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標楷體" w:eastAsia="標楷體" w:hAnsi="標楷體" w:hint="eastAsia"/>
                                    <w:sz w:val="22"/>
                                  </w:rPr>
                                  <w:t>持續派案</w:t>
                                </w:r>
                                <w:r>
                                  <w:rPr>
                                    <w:rFonts w:ascii="標楷體" w:eastAsia="標楷體" w:hAnsi="標楷體"/>
                                    <w:sz w:val="22"/>
                                  </w:rPr>
                                  <w:t>給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/>
                                    <w:sz w:val="22"/>
                                  </w:rPr>
                                  <w:t>服務單位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53" name="Text Box 2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46" y="13978"/>
                              <a:ext cx="3586" cy="5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1ABC" w:rsidRDefault="00ED1ABC" w:rsidP="00ED1ABC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2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2"/>
                                  </w:rPr>
                                  <w:t>服務單位持續提供服務</w:t>
                                </w:r>
                              </w:p>
                              <w:p w:rsidR="00ED1ABC" w:rsidRDefault="00ED1ABC" w:rsidP="00ED1AB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00" name="Group 185"/>
                        <wpg:cNvGrpSpPr>
                          <a:grpSpLocks/>
                        </wpg:cNvGrpSpPr>
                        <wpg:grpSpPr bwMode="auto">
                          <a:xfrm>
                            <a:off x="2508" y="2505680"/>
                            <a:ext cx="1322705" cy="1484630"/>
                            <a:chOff x="0" y="0"/>
                            <a:chExt cx="2083" cy="1038"/>
                          </a:xfrm>
                        </wpg:grpSpPr>
                        <wps:wsp>
                          <wps:cNvPr id="10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82" cy="5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33F2" w:rsidRDefault="00F333F2" w:rsidP="00F333F2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標楷體" w:hint="eastAsia"/>
                                    <w:kern w:val="2"/>
                                    <w:sz w:val="22"/>
                                    <w:szCs w:val="22"/>
                                  </w:rPr>
                                  <w:t>參照改派原則</w:t>
                                </w:r>
                              </w:p>
                              <w:p w:rsidR="00F333F2" w:rsidRDefault="00F333F2" w:rsidP="00F333F2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標楷體" w:hint="eastAsia"/>
                                    <w:kern w:val="2"/>
                                    <w:sz w:val="22"/>
                                    <w:szCs w:val="22"/>
                                  </w:rPr>
                                  <w:t>改派其他服務單位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19"/>
                              <a:ext cx="2083" cy="51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33F2" w:rsidRDefault="00F333F2" w:rsidP="00F333F2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標楷體" w:hint="eastAsia"/>
                                    <w:kern w:val="2"/>
                                    <w:sz w:val="22"/>
                                    <w:szCs w:val="22"/>
                                  </w:rPr>
                                  <w:t>參照記點原則</w:t>
                                </w:r>
                              </w:p>
                              <w:p w:rsidR="00F333F2" w:rsidRDefault="00F333F2" w:rsidP="00F333F2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proofErr w:type="gramStart"/>
                                <w:r>
                                  <w:rPr>
                                    <w:rFonts w:ascii="Times New Roman" w:eastAsia="標楷體" w:hAnsi="標楷體" w:hint="eastAsia"/>
                                    <w:kern w:val="2"/>
                                    <w:sz w:val="22"/>
                                    <w:szCs w:val="22"/>
                                  </w:rPr>
                                  <w:t>於派案統計表</w:t>
                                </w:r>
                                <w:proofErr w:type="gramEnd"/>
                                <w:r>
                                  <w:rPr>
                                    <w:rFonts w:ascii="Times New Roman" w:eastAsia="標楷體" w:hAnsi="標楷體" w:hint="eastAsia"/>
                                    <w:kern w:val="2"/>
                                    <w:sz w:val="22"/>
                                    <w:szCs w:val="22"/>
                                  </w:rPr>
                                  <w:t>記錄日期</w:t>
                                </w:r>
                                <w:r>
                                  <w:rPr>
                                    <w:rFonts w:ascii="Times New Roman" w:eastAsia="標楷體" w:hAnsi="Times New Roman"/>
                                    <w:kern w:val="2"/>
                                    <w:sz w:val="22"/>
                                    <w:szCs w:val="22"/>
                                  </w:rPr>
                                  <w:t>/</w:t>
                                </w:r>
                                <w:r>
                                  <w:rPr>
                                    <w:rFonts w:ascii="Times New Roman" w:eastAsia="標楷體" w:hAnsi="標楷體" w:hint="eastAsia"/>
                                    <w:kern w:val="2"/>
                                    <w:sz w:val="22"/>
                                    <w:szCs w:val="22"/>
                                  </w:rPr>
                                  <w:t>原因</w:t>
                                </w:r>
                                <w:r>
                                  <w:rPr>
                                    <w:rFonts w:ascii="Times New Roman" w:eastAsia="標楷體" w:hAnsi="Times New Roman"/>
                                    <w:kern w:val="2"/>
                                    <w:sz w:val="22"/>
                                    <w:szCs w:val="22"/>
                                  </w:rPr>
                                  <w:t>/</w:t>
                                </w:r>
                                <w:r>
                                  <w:rPr>
                                    <w:rFonts w:ascii="Times New Roman" w:eastAsia="標楷體" w:hAnsi="標楷體" w:hint="eastAsia"/>
                                    <w:kern w:val="2"/>
                                    <w:sz w:val="22"/>
                                    <w:szCs w:val="22"/>
                                  </w:rPr>
                                  <w:t>點數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1030C081" id="畫布 54" o:spid="_x0000_s1073" editas="canvas" style="width:487.6pt;height:638.55pt;mso-position-horizontal-relative:char;mso-position-vertical-relative:line" coordsize="61925,8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">
                <v:shape id="_x0000_s1074" type="#_x0000_t75" style="position:absolute;width:61925;height:81095;visibility:visible;mso-wrap-style:square">
                  <v:fill o:detectmouseclick="t"/>
                  <v:path o:connecttype="none"/>
                </v:shape>
                <v:shape id="_x0000_s1075" type="#_x0000_t202" style="position:absolute;left:23450;width:17494;height:3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ED1ABC" w:rsidRPr="003D6229" w:rsidRDefault="00ED1ABC" w:rsidP="00ED1ABC">
                        <w:pPr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3D6229">
                          <w:rPr>
                            <w:rFonts w:ascii="標楷體" w:eastAsia="標楷體" w:hAnsi="標楷體" w:hint="eastAsia"/>
                            <w:sz w:val="22"/>
                          </w:rPr>
                          <w:t>確認各</w:t>
                        </w:r>
                        <w:r>
                          <w:rPr>
                            <w:rFonts w:ascii="標楷體" w:eastAsia="標楷體" w:hAnsi="標楷體" w:hint="eastAsia"/>
                            <w:sz w:val="22"/>
                          </w:rPr>
                          <w:t>服務</w:t>
                        </w:r>
                        <w:r w:rsidRPr="003D6229">
                          <w:rPr>
                            <w:rFonts w:ascii="標楷體" w:eastAsia="標楷體" w:hAnsi="標楷體" w:hint="eastAsia"/>
                            <w:sz w:val="22"/>
                          </w:rPr>
                          <w:t>單位量能</w:t>
                        </w:r>
                      </w:p>
                    </w:txbxContent>
                  </v:textbox>
                </v:shape>
                <v:shape id="_x0000_s1076" type="#_x0000_t202" style="position:absolute;left:19723;top:5962;width:25063;height:12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">
                  <v:textbox style="mso-fit-shape-to-text:t">
                    <w:txbxContent>
                      <w:p w:rsidR="00E520D8" w:rsidRPr="009240AB" w:rsidRDefault="009240AB" w:rsidP="00E520D8">
                        <w:pPr>
                          <w:jc w:val="center"/>
                          <w:rPr>
                            <w:rFonts w:ascii="標楷體" w:eastAsia="標楷體" w:hAnsi="標楷體" w:hint="eastAsia"/>
                            <w:sz w:val="20"/>
                          </w:rPr>
                        </w:pPr>
                        <w:r w:rsidRPr="009240AB">
                          <w:rPr>
                            <w:rFonts w:ascii="標楷體" w:eastAsia="標楷體" w:hAnsi="標楷體" w:hint="eastAsia"/>
                            <w:sz w:val="20"/>
                          </w:rPr>
                          <w:t>家訪/電訪</w:t>
                        </w:r>
                        <w:r w:rsidRPr="009240AB">
                          <w:rPr>
                            <w:rFonts w:ascii="標楷體" w:eastAsia="標楷體" w:hAnsi="標楷體"/>
                            <w:sz w:val="20"/>
                          </w:rPr>
                          <w:t>，</w:t>
                        </w:r>
                        <w:r w:rsidRPr="009240AB">
                          <w:rPr>
                            <w:rFonts w:ascii="標楷體" w:eastAsia="標楷體" w:hAnsi="標楷體" w:hint="eastAsia"/>
                            <w:sz w:val="20"/>
                          </w:rPr>
                          <w:t>需求評估並</w:t>
                        </w:r>
                        <w:r w:rsidR="00ED1ABC" w:rsidRPr="009240AB">
                          <w:rPr>
                            <w:rFonts w:ascii="標楷體" w:eastAsia="標楷體" w:hAnsi="標楷體" w:hint="eastAsia"/>
                            <w:sz w:val="20"/>
                          </w:rPr>
                          <w:t>確認服務</w:t>
                        </w:r>
                        <w:r w:rsidR="00E520D8" w:rsidRPr="009240AB">
                          <w:rPr>
                            <w:rFonts w:ascii="標楷體" w:eastAsia="標楷體" w:hAnsi="標楷體" w:hint="eastAsia"/>
                            <w:sz w:val="20"/>
                          </w:rPr>
                          <w:t>目標，</w:t>
                        </w:r>
                        <w:r w:rsidR="00E520D8" w:rsidRPr="009240AB">
                          <w:rPr>
                            <w:rFonts w:ascii="標楷體" w:eastAsia="標楷體" w:hAnsi="標楷體"/>
                            <w:sz w:val="20"/>
                          </w:rPr>
                          <w:t>說明</w:t>
                        </w:r>
                        <w:r w:rsidR="00E520D8" w:rsidRPr="009240AB">
                          <w:rPr>
                            <w:rFonts w:ascii="標楷體" w:eastAsia="標楷體" w:hAnsi="標楷體" w:hint="eastAsia"/>
                            <w:sz w:val="20"/>
                          </w:rPr>
                          <w:t>專業服務使用規範與結案條件</w:t>
                        </w:r>
                        <w:r w:rsidRPr="009240AB">
                          <w:rPr>
                            <w:rFonts w:ascii="標楷體" w:eastAsia="標楷體" w:hAnsi="標楷體" w:hint="eastAsia"/>
                            <w:sz w:val="20"/>
                          </w:rPr>
                          <w:t>。</w:t>
                        </w:r>
                      </w:p>
                      <w:p w:rsidR="00ED1ABC" w:rsidRPr="009240AB" w:rsidRDefault="00ED1ABC" w:rsidP="00ED1ABC">
                        <w:pPr>
                          <w:jc w:val="center"/>
                          <w:rPr>
                            <w:sz w:val="22"/>
                          </w:rPr>
                        </w:pPr>
                        <w:r w:rsidRPr="009240AB">
                          <w:rPr>
                            <w:rFonts w:ascii="標楷體" w:eastAsia="標楷體" w:hAnsi="標楷體" w:hint="eastAsia"/>
                            <w:sz w:val="20"/>
                          </w:rPr>
                          <w:t>提供現有可提供服務之單位</w:t>
                        </w:r>
                        <w:proofErr w:type="gramStart"/>
                        <w:r w:rsidRPr="009240AB">
                          <w:rPr>
                            <w:rFonts w:ascii="標楷體" w:eastAsia="標楷體" w:hAnsi="標楷體" w:hint="eastAsia"/>
                            <w:sz w:val="20"/>
                          </w:rPr>
                          <w:t>名單供案家</w:t>
                        </w:r>
                        <w:proofErr w:type="gramEnd"/>
                        <w:r w:rsidRPr="009240AB">
                          <w:rPr>
                            <w:rFonts w:ascii="標楷體" w:eastAsia="標楷體" w:hAnsi="標楷體" w:hint="eastAsia"/>
                            <w:sz w:val="20"/>
                          </w:rPr>
                          <w:t>選擇</w:t>
                        </w:r>
                        <w:r w:rsidR="009240AB" w:rsidRPr="009240AB">
                          <w:rPr>
                            <w:rFonts w:ascii="標楷體" w:eastAsia="標楷體" w:hAnsi="標楷體" w:hint="eastAsia"/>
                            <w:sz w:val="20"/>
                          </w:rPr>
                          <w:t>，</w:t>
                        </w:r>
                        <w:proofErr w:type="gramStart"/>
                        <w:r w:rsidR="009240AB" w:rsidRPr="009240AB">
                          <w:rPr>
                            <w:rFonts w:ascii="標楷體" w:eastAsia="標楷體" w:hAnsi="標楷體" w:hint="eastAsia"/>
                            <w:sz w:val="20"/>
                          </w:rPr>
                          <w:t>參考派案原則進行派案</w:t>
                        </w:r>
                        <w:proofErr w:type="gramEnd"/>
                        <w:r w:rsidR="009240AB" w:rsidRPr="009240AB">
                          <w:rPr>
                            <w:rFonts w:ascii="標楷體" w:eastAsia="標楷體" w:hAnsi="標楷體" w:hint="eastAsia"/>
                            <w:sz w:val="20"/>
                          </w:rPr>
                          <w:t>(使用者利益/服務單位量能/</w:t>
                        </w:r>
                        <w:proofErr w:type="gramStart"/>
                        <w:r w:rsidR="009240AB" w:rsidRPr="009240AB">
                          <w:rPr>
                            <w:rFonts w:ascii="標楷體" w:eastAsia="標楷體" w:hAnsi="標楷體" w:hint="eastAsia"/>
                            <w:sz w:val="20"/>
                          </w:rPr>
                          <w:t>優現順序</w:t>
                        </w:r>
                        <w:proofErr w:type="gramEnd"/>
                        <w:r w:rsidR="009240AB" w:rsidRPr="009240AB">
                          <w:rPr>
                            <w:rFonts w:ascii="標楷體" w:eastAsia="標楷體" w:hAnsi="標楷體" w:hint="eastAsia"/>
                            <w:sz w:val="20"/>
                          </w:rPr>
                          <w:t>原則</w:t>
                        </w:r>
                        <w:r w:rsidR="009240AB" w:rsidRPr="009240AB">
                          <w:rPr>
                            <w:rFonts w:ascii="標楷體" w:eastAsia="標楷體" w:hAnsi="標楷體"/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v:shape id="AutoShape 200" o:spid="_x0000_s1077" type="#_x0000_t34" style="position:absolute;left:31130;top:4838;width:2191;height:57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">
                  <v:stroke endarrow="block"/>
                </v:shape>
                <v:shape id="AutoShape 201" o:spid="_x0000_s1078" type="#_x0000_t32" style="position:absolute;left:31997;top:24511;width:19;height:29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">
                  <v:stroke endarrow="block"/>
                </v:shape>
                <v:shape id="_x0000_s1079" type="#_x0000_t202" style="position:absolute;left:33134;top:35388;width:7328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:rsidR="00ED1ABC" w:rsidRPr="0086244F" w:rsidRDefault="00ED1ABC" w:rsidP="00ED1ABC">
                        <w:pPr>
                          <w:rPr>
                            <w:rFonts w:ascii="標楷體" w:eastAsia="標楷體" w:hAnsi="標楷體"/>
                            <w:color w:val="FF0000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20"/>
                          </w:rPr>
                          <w:t>可接案</w:t>
                        </w:r>
                      </w:p>
                    </w:txbxContent>
                  </v:textbox>
                </v:shape>
                <v:shape id="_x0000_s1080" type="#_x0000_t202" style="position:absolute;left:44786;top:31654;width:7588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ED1ABC" w:rsidRPr="0086244F" w:rsidRDefault="00ED1ABC" w:rsidP="00ED1ABC">
                        <w:pPr>
                          <w:jc w:val="center"/>
                          <w:rPr>
                            <w:rFonts w:ascii="標楷體" w:eastAsia="標楷體" w:hAnsi="標楷體"/>
                            <w:color w:val="FF0000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20"/>
                          </w:rPr>
                          <w:t>拒絕接案</w:t>
                        </w:r>
                      </w:p>
                    </w:txbxContent>
                  </v:textbox>
                </v:shape>
                <v:shape id="AutoShape 204" o:spid="_x0000_s1081" type="#_x0000_t33" style="position:absolute;left:41125;top:1702;width:13681;height:14041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">
                  <v:stroke endarrow="block"/>
                </v:shape>
                <v:shape id="_x0000_s1082" type="#_x0000_t202" style="position:absolute;left:25514;top:56191;width:13265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">
                  <v:textbox style="mso-fit-shape-to-text:t">
                    <w:txbxContent>
                      <w:p w:rsidR="00ED1ABC" w:rsidRDefault="00ED1ABC" w:rsidP="00ED1ABC">
                        <w:pPr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2"/>
                          </w:rPr>
                          <w:t>定期追蹤/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sz w:val="22"/>
                          </w:rPr>
                          <w:t>複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sz w:val="22"/>
                          </w:rPr>
                          <w:t>評</w:t>
                        </w:r>
                      </w:p>
                    </w:txbxContent>
                  </v:textbox>
                </v:shape>
                <v:shape id="AutoShape 206" o:spid="_x0000_s1083" type="#_x0000_t34" style="position:absolute;left:30397;top:61239;width:3563;height:57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" adj="10781">
                  <v:stroke endarrow="block"/>
                </v:shape>
                <v:shape id="AutoShape 207" o:spid="_x0000_s1084" type="#_x0000_t34" style="position:absolute;left:30302;top:73564;width:3753;height:57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" adj="10782">
                  <v:stroke endarrow="block"/>
                </v:shape>
                <v:shape id="AutoShape 208" o:spid="_x0000_s1085" type="#_x0000_t34" style="position:absolute;left:38779;top:57842;width:4756;height:22517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" adj="-10382">
                  <v:stroke endarrow="block"/>
                </v:shape>
                <v:shape id="_x0000_s1086" type="#_x0000_t202" style="position:absolute;left:33826;top:71488;width:6394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<v:textbox style="mso-fit-shape-to-text:t">
                    <w:txbxContent>
                      <w:p w:rsidR="00ED1ABC" w:rsidRPr="0086244F" w:rsidRDefault="00ED1ABC" w:rsidP="00ED1ABC">
                        <w:pPr>
                          <w:rPr>
                            <w:rFonts w:ascii="標楷體" w:eastAsia="標楷體" w:hAnsi="標楷體"/>
                            <w:color w:val="FF0000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20"/>
                          </w:rPr>
                          <w:t>良好</w:t>
                        </w:r>
                      </w:p>
                    </w:txbxContent>
                  </v:textbox>
                </v:shape>
                <v:shape id="AutoShape 210" o:spid="_x0000_s1087" type="#_x0000_t32" style="position:absolute;left:13220;top:67383;width:6502;height: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">
                  <v:stroke endarrow="block"/>
                </v:shape>
                <v:group id="Group 211" o:spid="_x0000_s1088" style="position:absolute;top:60845;width:13220;height:13075" coordorigin="1525,11679" coordsize="2082,2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AutoShape 212" o:spid="_x0000_s1089" type="#_x0000_t4" style="position:absolute;left:1525;top:11679;width:2082;height:2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" fillcolor="#d9d9d9"/>
                  <v:shape id="Text Box 213" o:spid="_x0000_s1090" type="#_x0000_t202" style="position:absolute;left:1917;top:11942;width:1350;height:1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:rsidR="00ED1ABC" w:rsidRPr="00603431" w:rsidRDefault="00F333F2" w:rsidP="00ED1ABC">
                          <w:pPr>
                            <w:jc w:val="center"/>
                            <w:rPr>
                              <w:rFonts w:ascii="標楷體" w:eastAsia="標楷體" w:hAnsi="標楷體"/>
                              <w:sz w:val="1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18"/>
                            </w:rPr>
                            <w:t>與服務單位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  <w:sz w:val="18"/>
                            </w:rPr>
                            <w:t>釐</w:t>
                          </w:r>
                          <w:proofErr w:type="gramEnd"/>
                          <w:r>
                            <w:rPr>
                              <w:rFonts w:ascii="標楷體" w:eastAsia="標楷體" w:hAnsi="標楷體" w:hint="eastAsia"/>
                              <w:sz w:val="18"/>
                            </w:rPr>
                            <w:t>清</w:t>
                          </w:r>
                          <w:r w:rsidR="00ED1ABC" w:rsidRPr="00603431">
                            <w:rPr>
                              <w:rFonts w:ascii="標楷體" w:eastAsia="標楷體" w:hAnsi="標楷體" w:hint="eastAsia"/>
                              <w:sz w:val="18"/>
                            </w:rPr>
                            <w:t>，並於一個月內追蹤改善狀況</w:t>
                          </w:r>
                        </w:p>
                        <w:p w:rsidR="00ED1ABC" w:rsidRPr="00603431" w:rsidRDefault="00ED1ABC" w:rsidP="00ED1ABC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shape>
                </v:group>
                <v:shape id="AutoShape 214" o:spid="_x0000_s1091" type="#_x0000_t33" style="position:absolute;left:10470;top:70060;width:6439;height:14154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">
                  <v:stroke endarrow="block"/>
                </v:shape>
                <v:shape id="_x0000_s1092" type="#_x0000_t202" style="position:absolute;left:10426;top:72320;width:6395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<v:textbox style="mso-fit-shape-to-text:t">
                    <w:txbxContent>
                      <w:p w:rsidR="00ED1ABC" w:rsidRPr="0086244F" w:rsidRDefault="00ED1ABC" w:rsidP="00ED1ABC">
                        <w:pPr>
                          <w:rPr>
                            <w:rFonts w:ascii="標楷體" w:eastAsia="標楷體" w:hAnsi="標楷體"/>
                            <w:color w:val="FF0000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20"/>
                          </w:rPr>
                          <w:t>改善</w:t>
                        </w:r>
                      </w:p>
                    </w:txbxContent>
                  </v:textbox>
                </v:shape>
                <v:shape id="AutoShape 219" o:spid="_x0000_s1093" type="#_x0000_t32" style="position:absolute;left:6610;top:39903;width:28;height:2094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">
                  <v:stroke endarrow="block"/>
                </v:shape>
                <v:shape id="AutoShape 220" o:spid="_x0000_s1094" type="#_x0000_t33" style="position:absolute;left:3457;top:5063;width:23171;height:16815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">
                  <v:stroke endarrow="block"/>
                </v:shape>
                <v:shape id="_x0000_s1095" type="#_x0000_t202" style="position:absolute;left:22815;top:21285;width:18669;height:3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:rsidR="00ED1ABC" w:rsidRPr="0086244F" w:rsidRDefault="00ED1ABC" w:rsidP="00ED1ABC">
                        <w:pPr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2"/>
                          </w:rPr>
                          <w:t>與服務單位</w:t>
                        </w:r>
                        <w:r>
                          <w:rPr>
                            <w:rFonts w:ascii="標楷體" w:eastAsia="標楷體" w:hAnsi="標楷體"/>
                            <w:sz w:val="22"/>
                          </w:rPr>
                          <w:t>討論</w:t>
                        </w:r>
                        <w:r>
                          <w:rPr>
                            <w:rFonts w:ascii="標楷體" w:eastAsia="標楷體" w:hAnsi="標楷體" w:hint="eastAsia"/>
                            <w:sz w:val="22"/>
                          </w:rPr>
                          <w:t>案主需求</w:t>
                        </w:r>
                      </w:p>
                    </w:txbxContent>
                  </v:textbox>
                </v:shape>
                <v:shape id="_x0000_s1096" type="#_x0000_t202" style="position:absolute;left:26263;top:38246;width:11690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">
                  <v:textbox style="mso-fit-shape-to-text:t">
                    <w:txbxContent>
                      <w:p w:rsidR="00ED1ABC" w:rsidRPr="0086244F" w:rsidRDefault="00ED1ABC" w:rsidP="00ED1ABC">
                        <w:pPr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86244F">
                          <w:rPr>
                            <w:rFonts w:ascii="標楷體" w:eastAsia="標楷體" w:hAnsi="標楷體" w:hint="eastAsia"/>
                            <w:sz w:val="22"/>
                          </w:rPr>
                          <w:t>照會服務單位</w:t>
                        </w:r>
                      </w:p>
                    </w:txbxContent>
                  </v:textbox>
                </v:shape>
                <v:shape id="AutoShape 223" o:spid="_x0000_s1097" type="#_x0000_t32" style="position:absolute;left:31972;top:18402;width:25;height:291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">
                  <v:stroke endarrow="block"/>
                </v:shape>
                <v:group id="Group 224" o:spid="_x0000_s1098" style="position:absolute;left:48044;top:15563;width:13881;height:11144" coordorigin="9187,7254" coordsize="2186,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_x0000_s1099" type="#_x0000_t202" style="position:absolute;left:9188;top:7254;width:2185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">
                    <v:textbox style="mso-fit-shape-to-text:t">
                      <w:txbxContent>
                        <w:p w:rsidR="00ED1ABC" w:rsidRPr="0086244F" w:rsidRDefault="00ED1ABC" w:rsidP="00ED1ABC">
                          <w:pPr>
                            <w:jc w:val="center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改派其他服務單位</w:t>
                          </w:r>
                        </w:p>
                      </w:txbxContent>
                    </v:textbox>
                  </v:shape>
                  <v:shape id="_x0000_s1100" type="#_x0000_t202" style="position:absolute;left:9187;top:7770;width:2186;height:1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" fillcolor="#d9d9d9">
                    <v:textbox style="mso-fit-shape-to-text:t">
                      <w:txbxContent>
                        <w:p w:rsidR="009240AB" w:rsidRDefault="009240AB" w:rsidP="009240AB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Times New Roman" w:eastAsia="標楷體" w:hAnsi="標楷體"/>
                              <w:kern w:val="2"/>
                              <w:sz w:val="22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Times New Roman" w:eastAsia="標楷體" w:hAnsi="標楷體" w:hint="eastAsia"/>
                              <w:kern w:val="2"/>
                              <w:sz w:val="22"/>
                              <w:szCs w:val="22"/>
                            </w:rPr>
                            <w:t>填寫派案統計表</w:t>
                          </w:r>
                          <w:proofErr w:type="gramEnd"/>
                        </w:p>
                        <w:p w:rsidR="009240AB" w:rsidRDefault="009240AB" w:rsidP="009240AB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imes New Roman" w:eastAsia="標楷體" w:hAnsi="標楷體" w:hint="eastAsia"/>
                              <w:kern w:val="2"/>
                              <w:sz w:val="22"/>
                              <w:szCs w:val="22"/>
                            </w:rPr>
                            <w:t>(</w:t>
                          </w:r>
                          <w:r>
                            <w:rPr>
                              <w:rFonts w:ascii="Times New Roman" w:eastAsia="標楷體" w:hAnsi="標楷體" w:hint="eastAsia"/>
                              <w:kern w:val="2"/>
                              <w:sz w:val="22"/>
                              <w:szCs w:val="22"/>
                            </w:rPr>
                            <w:t>媒合失敗</w:t>
                          </w:r>
                          <w:r>
                            <w:rPr>
                              <w:rFonts w:ascii="Times New Roman" w:eastAsia="標楷體" w:hAnsi="標楷體"/>
                              <w:kern w:val="2"/>
                              <w:sz w:val="22"/>
                              <w:szCs w:val="22"/>
                            </w:rPr>
                            <w:t>)</w:t>
                          </w:r>
                        </w:p>
                        <w:p w:rsidR="00ED1ABC" w:rsidRPr="0086244F" w:rsidRDefault="00ED1ABC" w:rsidP="00ED1ABC">
                          <w:pPr>
                            <w:jc w:val="center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重新評估單位量能</w:t>
                          </w:r>
                        </w:p>
                      </w:txbxContent>
                    </v:textbox>
                  </v:shape>
                </v:group>
                <v:shape id="AutoShape 227" o:spid="_x0000_s1101" type="#_x0000_t33" style="position:absolute;left:44607;top:26707;width:10376;height:5109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">
                  <v:stroke endarrow="block"/>
                </v:shape>
                <v:shape id="AutoShape 228" o:spid="_x0000_s1102" type="#_x0000_t32" style="position:absolute;left:41484;top:22790;width:656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">
                  <v:stroke endarrow="block"/>
                </v:shape>
                <v:shape id="AutoShape 229" o:spid="_x0000_s1103" type="#_x0000_t32" style="position:absolute;left:32111;top:34531;width:13;height:371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">
                  <v:stroke endarrow="block"/>
                </v:shape>
                <v:group id="Group 230" o:spid="_x0000_s1104" style="position:absolute;left:19627;top:44297;width:24969;height:8668" coordorigin="4655,11473" coordsize="3932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AutoShape 231" o:spid="_x0000_s1105" type="#_x0000_t4" style="position:absolute;left:4655;top:11473;width:3932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" fillcolor="#d9d9d9"/>
                  <v:shape id="Text Box 232" o:spid="_x0000_s1106" type="#_x0000_t202" style="position:absolute;left:5384;top:11663;width:2550;height:1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<v:textbox>
                      <w:txbxContent>
                        <w:p w:rsidR="00ED1ABC" w:rsidRDefault="00ED1ABC" w:rsidP="00ED1ABC">
                          <w:pPr>
                            <w:jc w:val="center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2天內回覆照會</w:t>
                          </w:r>
                        </w:p>
                        <w:p w:rsidR="00ED1ABC" w:rsidRPr="009336A5" w:rsidRDefault="00ED1ABC" w:rsidP="00ED1ABC">
                          <w:pPr>
                            <w:jc w:val="center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9336A5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7天內提供服務</w:t>
                          </w:r>
                        </w:p>
                      </w:txbxContent>
                    </v:textbox>
                  </v:shape>
                </v:group>
                <v:shape id="AutoShape 233" o:spid="_x0000_s1107" type="#_x0000_t32" style="position:absolute;left:32111;top:41541;width:7;height:27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">
                  <v:stroke endarrow="block"/>
                </v:shape>
                <v:shape id="AutoShape 234" o:spid="_x0000_s1108" type="#_x0000_t32" style="position:absolute;left:32111;top:52965;width:39;height:32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">
                  <v:stroke endarrow="block"/>
                </v:shape>
                <v:group id="Group 235" o:spid="_x0000_s1109" style="position:absolute;left:19723;top:63049;width:24968;height:8667" coordorigin="4655,11473" coordsize="3932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AutoShape 236" o:spid="_x0000_s1110" type="#_x0000_t4" style="position:absolute;left:4655;top:11473;width:3932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" fillcolor="#d9d9d9"/>
                  <v:shape id="Text Box 237" o:spid="_x0000_s1111" type="#_x0000_t202" style="position:absolute;left:5384;top:11663;width:2550;height:1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  <v:textbox>
                      <w:txbxContent>
                        <w:p w:rsidR="00ED1ABC" w:rsidRPr="00AB70BD" w:rsidRDefault="00ED1ABC" w:rsidP="00ED1ABC">
                          <w:pPr>
                            <w:jc w:val="center"/>
                            <w:rPr>
                              <w:rFonts w:ascii="標楷體" w:eastAsia="標楷體" w:hAnsi="標楷體"/>
                              <w:sz w:val="18"/>
                            </w:rPr>
                          </w:pPr>
                          <w:r w:rsidRPr="00F1344B">
                            <w:rPr>
                              <w:rFonts w:ascii="標楷體" w:eastAsia="標楷體" w:hAnsi="標楷體" w:hint="eastAsia"/>
                              <w:sz w:val="18"/>
                            </w:rPr>
                            <w:t>評估服務單位品質、案家滿意度、服務紀錄</w:t>
                          </w:r>
                          <w:r w:rsidRPr="00F1344B">
                            <w:rPr>
                              <w:rFonts w:ascii="標楷體" w:eastAsia="標楷體" w:hAnsi="標楷體"/>
                              <w:sz w:val="18"/>
                            </w:rPr>
                            <w:t>與</w:t>
                          </w:r>
                          <w:r>
                            <w:rPr>
                              <w:rFonts w:ascii="標楷體" w:eastAsia="標楷體" w:hAnsi="標楷體" w:hint="eastAsia"/>
                              <w:sz w:val="18"/>
                            </w:rPr>
                            <w:t>核銷</w:t>
                          </w:r>
                          <w:r w:rsidRPr="00F1344B">
                            <w:rPr>
                              <w:rFonts w:ascii="標楷體" w:eastAsia="標楷體" w:hAnsi="標楷體" w:hint="eastAsia"/>
                              <w:sz w:val="18"/>
                            </w:rPr>
                            <w:t>正確性</w:t>
                          </w:r>
                        </w:p>
                      </w:txbxContent>
                    </v:textbox>
                  </v:shape>
                </v:group>
                <v:shape id="_x0000_s1112" type="#_x0000_t202" style="position:absolute;left:35629;top:52260;width:3760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tZS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" filled="f" stroked="f">
                  <v:textbox style="mso-fit-shape-to-text:t">
                    <w:txbxContent>
                      <w:p w:rsidR="00ED1ABC" w:rsidRPr="0086244F" w:rsidRDefault="00ED1ABC" w:rsidP="00ED1ABC">
                        <w:pPr>
                          <w:rPr>
                            <w:rFonts w:ascii="標楷體" w:eastAsia="標楷體" w:hAnsi="標楷體"/>
                            <w:color w:val="FF0000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20"/>
                          </w:rPr>
                          <w:t>是</w:t>
                        </w:r>
                      </w:p>
                    </w:txbxContent>
                  </v:textbox>
                </v:shape>
                <v:shape id="_x0000_s1113" type="#_x0000_t202" style="position:absolute;left:15170;top:45504;width:3759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04mwQAAANsAAAAPAAAAZHJzL2Rvd25yZXYueG1sRI9Ba8JA&#10;FITvBf/D8gre6kax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KYLTibBAAAA2wAAAA8AAAAA&#10;AAAAAAAAAAAABwIAAGRycy9kb3ducmV2LnhtbFBLBQYAAAAAAwADALcAAAD1AgAAAAA=&#10;" filled="f" stroked="f">
                  <v:textbox style="mso-fit-shape-to-text:t">
                    <w:txbxContent>
                      <w:p w:rsidR="00ED1ABC" w:rsidRPr="0086244F" w:rsidRDefault="00ED1ABC" w:rsidP="00ED1ABC">
                        <w:pPr>
                          <w:rPr>
                            <w:rFonts w:ascii="標楷體" w:eastAsia="標楷體" w:hAnsi="標楷體"/>
                            <w:color w:val="FF0000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20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AutoShape 240" o:spid="_x0000_s1114" type="#_x0000_t34" style="position:absolute;left:13220;top:48631;width:6407;height:18752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" adj="10799">
                  <v:stroke endarrow="block"/>
                </v:shape>
                <v:group id="Group 241" o:spid="_x0000_s1115" style="position:absolute;left:19640;top:27482;width:24968;height:8668" coordorigin="4655,11473" coordsize="3932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AutoShape 242" o:spid="_x0000_s1116" type="#_x0000_t4" style="position:absolute;left:4655;top:11473;width:3932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" fillcolor="#d9d9d9"/>
                  <v:shape id="Text Box 243" o:spid="_x0000_s1117" type="#_x0000_t202" style="position:absolute;left:5384;top:11663;width:2550;height:1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  <v:textbox>
                      <w:txbxContent>
                        <w:p w:rsidR="00ED1ABC" w:rsidRPr="00AB70BD" w:rsidRDefault="00ED1ABC" w:rsidP="00ED1ABC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服務單位評估個案狀況與單位</w:t>
                          </w:r>
                          <w:r>
                            <w:rPr>
                              <w:rFonts w:ascii="標楷體" w:eastAsia="標楷體" w:hAnsi="標楷體"/>
                              <w:sz w:val="22"/>
                            </w:rPr>
                            <w:t>量</w:t>
                          </w:r>
                          <w:r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能否接案</w:t>
                          </w:r>
                        </w:p>
                      </w:txbxContent>
                    </v:textbox>
                  </v:shape>
                </v:group>
                <v:shape id="_x0000_s1118" type="#_x0000_t202" style="position:absolute;left:6826;top:50590;width:6394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uG4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BICuG4wgAAANsAAAAPAAAA&#10;AAAAAAAAAAAAAAcCAABkcnMvZG93bnJldi54bWxQSwUGAAAAAAMAAwC3AAAA9gIAAAAA&#10;" filled="f" stroked="f">
                  <v:textbox style="mso-fit-shape-to-text:t">
                    <w:txbxContent>
                      <w:p w:rsidR="00ED1ABC" w:rsidRPr="0086244F" w:rsidRDefault="00ED1ABC" w:rsidP="00ED1ABC">
                        <w:pPr>
                          <w:rPr>
                            <w:rFonts w:ascii="標楷體" w:eastAsia="標楷體" w:hAnsi="標楷體"/>
                            <w:color w:val="FF0000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20"/>
                          </w:rPr>
                          <w:t>未改善</w:t>
                        </w:r>
                      </w:p>
                    </w:txbxContent>
                  </v:textbox>
                </v:shape>
                <v:shape id="_x0000_s1119" type="#_x0000_t202" style="position:absolute;left:13874;top:67532;width:6395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d74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Vqf&#10;vqQfoNdvAAAA//8DAFBLAQItABQABgAIAAAAIQDb4fbL7gAAAIUBAAATAAAAAAAAAAAAAAAAAAAA&#10;AABbQ29udGVudF9UeXBlc10ueG1sUEsBAi0AFAAGAAgAAAAhAFr0LFu/AAAAFQEAAAsAAAAAAAAA&#10;AAAAAAAAHwEAAF9yZWxzLy5yZWxzUEsBAi0AFAAGAAgAAAAhAFzp3vi+AAAA2wAAAA8AAAAAAAAA&#10;AAAAAAAABwIAAGRycy9kb3ducmV2LnhtbFBLBQYAAAAAAwADALcAAADyAgAAAAA=&#10;" filled="f" stroked="f">
                  <v:textbox style="mso-fit-shape-to-text:t">
                    <w:txbxContent>
                      <w:p w:rsidR="00ED1ABC" w:rsidRPr="0086244F" w:rsidRDefault="00ED1ABC" w:rsidP="00ED1ABC">
                        <w:pPr>
                          <w:rPr>
                            <w:rFonts w:ascii="標楷體" w:eastAsia="標楷體" w:hAnsi="標楷體"/>
                            <w:color w:val="FF0000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20"/>
                          </w:rPr>
                          <w:t>待改善</w:t>
                        </w:r>
                      </w:p>
                    </w:txbxContent>
                  </v:textbox>
                </v:shape>
                <v:group id="Group 246" o:spid="_x0000_s1120" style="position:absolute;left:20764;top:75469;width:22771;height:6534" coordorigin="4846,13978" coordsize="3586,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_x0000_s1121" type="#_x0000_t202" style="position:absolute;left:4846;top:14488;width:3586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" fillcolor="#d9d9d9">
                    <v:textbox style="mso-fit-shape-to-text:t">
                      <w:txbxContent>
                        <w:p w:rsidR="00ED1ABC" w:rsidRDefault="00ED1ABC" w:rsidP="00ED1ABC">
                          <w:pPr>
                            <w:jc w:val="center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持續派案</w:t>
                          </w:r>
                          <w:r>
                            <w:rPr>
                              <w:rFonts w:ascii="標楷體" w:eastAsia="標楷體" w:hAnsi="標楷體"/>
                              <w:sz w:val="22"/>
                            </w:rPr>
                            <w:t>給</w:t>
                          </w:r>
                          <w:proofErr w:type="gramEnd"/>
                          <w:r>
                            <w:rPr>
                              <w:rFonts w:ascii="標楷體" w:eastAsia="標楷體" w:hAnsi="標楷體"/>
                              <w:sz w:val="22"/>
                            </w:rPr>
                            <w:t>服務單位</w:t>
                          </w:r>
                        </w:p>
                      </w:txbxContent>
                    </v:textbox>
                  </v:shape>
                  <v:shape id="Text Box 248" o:spid="_x0000_s1122" type="#_x0000_t202" style="position:absolute;left:4846;top:13978;width:3586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  <v:textbox>
                      <w:txbxContent>
                        <w:p w:rsidR="00ED1ABC" w:rsidRDefault="00ED1ABC" w:rsidP="00ED1ABC">
                          <w:pPr>
                            <w:jc w:val="center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服務單位持續提供服務</w:t>
                          </w:r>
                        </w:p>
                        <w:p w:rsidR="00ED1ABC" w:rsidRDefault="00ED1ABC" w:rsidP="00ED1ABC"/>
                      </w:txbxContent>
                    </v:textbox>
                  </v:shape>
                </v:group>
                <v:group id="Group 185" o:spid="_x0000_s1123" style="position:absolute;left:25;top:25056;width:13227;height:14847" coordsize="2083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_x0000_s1124" type="#_x0000_t202" style="position:absolute;width:2082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Jm9wgAAANw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">
                    <v:textbox>
                      <w:txbxContent>
                        <w:p w:rsidR="00F333F2" w:rsidRDefault="00F333F2" w:rsidP="00F333F2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imes New Roman" w:eastAsia="標楷體" w:hAnsi="標楷體" w:hint="eastAsia"/>
                              <w:kern w:val="2"/>
                              <w:sz w:val="22"/>
                              <w:szCs w:val="22"/>
                            </w:rPr>
                            <w:t>參照改派原則</w:t>
                          </w:r>
                        </w:p>
                        <w:p w:rsidR="00F333F2" w:rsidRDefault="00F333F2" w:rsidP="00F333F2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imes New Roman" w:eastAsia="標楷體" w:hAnsi="標楷體" w:hint="eastAsia"/>
                              <w:kern w:val="2"/>
                              <w:sz w:val="22"/>
                              <w:szCs w:val="22"/>
                            </w:rPr>
                            <w:t>改派其他服務單位</w:t>
                          </w:r>
                        </w:p>
                      </w:txbxContent>
                    </v:textbox>
                  </v:shape>
                  <v:shape id="_x0000_s1125" type="#_x0000_t202" style="position:absolute;top:519;width:208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" fillcolor="#d8d8d8 [2732]">
                    <v:textbox>
                      <w:txbxContent>
                        <w:p w:rsidR="00F333F2" w:rsidRDefault="00F333F2" w:rsidP="00F333F2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imes New Roman" w:eastAsia="標楷體" w:hAnsi="標楷體" w:hint="eastAsia"/>
                              <w:kern w:val="2"/>
                              <w:sz w:val="22"/>
                              <w:szCs w:val="22"/>
                            </w:rPr>
                            <w:t>參照記點原則</w:t>
                          </w:r>
                        </w:p>
                        <w:p w:rsidR="00F333F2" w:rsidRDefault="00F333F2" w:rsidP="00F333F2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proofErr w:type="gramStart"/>
                          <w:r>
                            <w:rPr>
                              <w:rFonts w:ascii="Times New Roman" w:eastAsia="標楷體" w:hAnsi="標楷體" w:hint="eastAsia"/>
                              <w:kern w:val="2"/>
                              <w:sz w:val="22"/>
                              <w:szCs w:val="22"/>
                            </w:rPr>
                            <w:t>於派案統計表</w:t>
                          </w:r>
                          <w:proofErr w:type="gramEnd"/>
                          <w:r>
                            <w:rPr>
                              <w:rFonts w:ascii="Times New Roman" w:eastAsia="標楷體" w:hAnsi="標楷體" w:hint="eastAsia"/>
                              <w:kern w:val="2"/>
                              <w:sz w:val="22"/>
                              <w:szCs w:val="22"/>
                            </w:rPr>
                            <w:t>記錄日期</w:t>
                          </w:r>
                          <w:r>
                            <w:rPr>
                              <w:rFonts w:ascii="Times New Roman" w:eastAsia="標楷體" w:hAnsi="Times New Roman"/>
                              <w:kern w:val="2"/>
                              <w:sz w:val="22"/>
                              <w:szCs w:val="22"/>
                            </w:rPr>
                            <w:t>/</w:t>
                          </w:r>
                          <w:r>
                            <w:rPr>
                              <w:rFonts w:ascii="Times New Roman" w:eastAsia="標楷體" w:hAnsi="標楷體" w:hint="eastAsia"/>
                              <w:kern w:val="2"/>
                              <w:sz w:val="22"/>
                              <w:szCs w:val="22"/>
                            </w:rPr>
                            <w:t>原因</w:t>
                          </w:r>
                          <w:r>
                            <w:rPr>
                              <w:rFonts w:ascii="Times New Roman" w:eastAsia="標楷體" w:hAnsi="Times New Roman"/>
                              <w:kern w:val="2"/>
                              <w:sz w:val="22"/>
                              <w:szCs w:val="22"/>
                            </w:rPr>
                            <w:t>/</w:t>
                          </w:r>
                          <w:r>
                            <w:rPr>
                              <w:rFonts w:ascii="Times New Roman" w:eastAsia="標楷體" w:hAnsi="標楷體" w:hint="eastAsia"/>
                              <w:kern w:val="2"/>
                              <w:sz w:val="22"/>
                              <w:szCs w:val="22"/>
                            </w:rPr>
                            <w:t>點數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bookmarkStart w:id="0" w:name="_GoBack"/>
      <w:bookmarkEnd w:id="0"/>
    </w:p>
    <w:sectPr w:rsidR="00504CE4" w:rsidRPr="002533EF" w:rsidSect="00210C5C">
      <w:headerReference w:type="default" r:id="rId7"/>
      <w:pgSz w:w="11906" w:h="16838"/>
      <w:pgMar w:top="238" w:right="1077" w:bottom="249" w:left="1077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626" w:rsidRDefault="00715626" w:rsidP="00A4108D">
      <w:r>
        <w:separator/>
      </w:r>
    </w:p>
  </w:endnote>
  <w:endnote w:type="continuationSeparator" w:id="0">
    <w:p w:rsidR="00715626" w:rsidRDefault="00715626" w:rsidP="00A4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626" w:rsidRDefault="00715626" w:rsidP="00A4108D">
      <w:r>
        <w:separator/>
      </w:r>
    </w:p>
  </w:footnote>
  <w:footnote w:type="continuationSeparator" w:id="0">
    <w:p w:rsidR="00715626" w:rsidRDefault="00715626" w:rsidP="00A41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C5C" w:rsidRDefault="00210C5C" w:rsidP="00210C5C">
    <w:pPr>
      <w:pStyle w:val="a3"/>
    </w:pPr>
    <w:r>
      <w:rPr>
        <w:rFonts w:hint="eastAsia"/>
      </w:rPr>
      <w:t xml:space="preserve">                                                                                 </w:t>
    </w:r>
    <w:r>
      <w:rPr>
        <w:rFonts w:hint="eastAsia"/>
      </w:rPr>
      <w:t>制定日期</w:t>
    </w:r>
    <w:r>
      <w:rPr>
        <w:rFonts w:hint="eastAsia"/>
      </w:rPr>
      <w:t>10</w:t>
    </w:r>
    <w:r w:rsidR="006360FD">
      <w:rPr>
        <w:rFonts w:hint="eastAsia"/>
      </w:rPr>
      <w:t>8</w:t>
    </w:r>
    <w:r>
      <w:rPr>
        <w:rFonts w:hint="eastAsia"/>
      </w:rPr>
      <w:t>0201</w:t>
    </w:r>
  </w:p>
  <w:p w:rsidR="00210C5C" w:rsidRDefault="00210C5C" w:rsidP="00210C5C">
    <w:pPr>
      <w:pStyle w:val="a3"/>
    </w:pPr>
    <w:r>
      <w:rPr>
        <w:rFonts w:hint="eastAsia"/>
      </w:rPr>
      <w:t xml:space="preserve">                                                                                 </w:t>
    </w:r>
    <w:r>
      <w:rPr>
        <w:rFonts w:hint="eastAsia"/>
      </w:rPr>
      <w:t>修訂日期</w:t>
    </w:r>
    <w:r>
      <w:rPr>
        <w:rFonts w:hint="eastAsia"/>
      </w:rPr>
      <w:t>1081001</w:t>
    </w:r>
  </w:p>
  <w:p w:rsidR="0070695D" w:rsidRDefault="0070695D" w:rsidP="0070695D">
    <w:pPr>
      <w:pStyle w:val="a3"/>
      <w:wordWrap w:val="0"/>
      <w:jc w:val="right"/>
    </w:pPr>
    <w:r>
      <w:t>1090401</w:t>
    </w:r>
    <w:r>
      <w:rPr>
        <w:rFonts w:hint="eastAsia"/>
      </w:rPr>
      <w:t xml:space="preserve"> </w:t>
    </w:r>
  </w:p>
  <w:p w:rsidR="0070695D" w:rsidRDefault="0070695D" w:rsidP="0070695D">
    <w:pPr>
      <w:pStyle w:val="a3"/>
      <w:wordWrap w:val="0"/>
      <w:jc w:val="right"/>
    </w:pPr>
    <w:r>
      <w:rPr>
        <w:rFonts w:hint="eastAsia"/>
      </w:rPr>
      <w:t xml:space="preserve">  </w:t>
    </w:r>
    <w:r>
      <w:t>1090610</w:t>
    </w:r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03"/>
    <w:rsid w:val="0004359E"/>
    <w:rsid w:val="00057F61"/>
    <w:rsid w:val="000C31B7"/>
    <w:rsid w:val="00116F11"/>
    <w:rsid w:val="0020216D"/>
    <w:rsid w:val="00210C5C"/>
    <w:rsid w:val="00210E03"/>
    <w:rsid w:val="002533EF"/>
    <w:rsid w:val="002F0D89"/>
    <w:rsid w:val="002F4603"/>
    <w:rsid w:val="003119B4"/>
    <w:rsid w:val="0032201F"/>
    <w:rsid w:val="003371A3"/>
    <w:rsid w:val="003D6229"/>
    <w:rsid w:val="00504CE4"/>
    <w:rsid w:val="00595858"/>
    <w:rsid w:val="005F4ECC"/>
    <w:rsid w:val="00603431"/>
    <w:rsid w:val="00607153"/>
    <w:rsid w:val="006360FD"/>
    <w:rsid w:val="0065079E"/>
    <w:rsid w:val="00685146"/>
    <w:rsid w:val="0070695D"/>
    <w:rsid w:val="00715626"/>
    <w:rsid w:val="007613D0"/>
    <w:rsid w:val="00820382"/>
    <w:rsid w:val="00847228"/>
    <w:rsid w:val="008B4E39"/>
    <w:rsid w:val="008D6122"/>
    <w:rsid w:val="009240AB"/>
    <w:rsid w:val="009336A5"/>
    <w:rsid w:val="00986149"/>
    <w:rsid w:val="0099572A"/>
    <w:rsid w:val="00A4108D"/>
    <w:rsid w:val="00A50A74"/>
    <w:rsid w:val="00A6773D"/>
    <w:rsid w:val="00A82248"/>
    <w:rsid w:val="00AB70BD"/>
    <w:rsid w:val="00B347D1"/>
    <w:rsid w:val="00C03395"/>
    <w:rsid w:val="00C76332"/>
    <w:rsid w:val="00C8794C"/>
    <w:rsid w:val="00CD0B2B"/>
    <w:rsid w:val="00D051E4"/>
    <w:rsid w:val="00D4287F"/>
    <w:rsid w:val="00E3400B"/>
    <w:rsid w:val="00E520D8"/>
    <w:rsid w:val="00ED1ABC"/>
    <w:rsid w:val="00F075BE"/>
    <w:rsid w:val="00F10533"/>
    <w:rsid w:val="00F1344B"/>
    <w:rsid w:val="00F333F2"/>
    <w:rsid w:val="00F8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2BD791"/>
  <w15:docId w15:val="{2F898619-C9DD-48D0-8E47-190BF120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E0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0E0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410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108D"/>
    <w:rPr>
      <w:kern w:val="2"/>
    </w:rPr>
  </w:style>
  <w:style w:type="paragraph" w:styleId="a5">
    <w:name w:val="footer"/>
    <w:basedOn w:val="a"/>
    <w:link w:val="a6"/>
    <w:uiPriority w:val="99"/>
    <w:unhideWhenUsed/>
    <w:rsid w:val="00A410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108D"/>
    <w:rPr>
      <w:kern w:val="2"/>
    </w:rPr>
  </w:style>
  <w:style w:type="character" w:styleId="a7">
    <w:name w:val="Placeholder Text"/>
    <w:basedOn w:val="a0"/>
    <w:uiPriority w:val="99"/>
    <w:semiHidden/>
    <w:rsid w:val="003119B4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820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203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10C5C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70695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6432A-CEC6-482D-BAC7-A3094978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Letien Hsu</cp:lastModifiedBy>
  <cp:revision>14</cp:revision>
  <cp:lastPrinted>2019-11-25T04:25:00Z</cp:lastPrinted>
  <dcterms:created xsi:type="dcterms:W3CDTF">2019-10-20T08:28:00Z</dcterms:created>
  <dcterms:modified xsi:type="dcterms:W3CDTF">2020-10-12T15:57:00Z</dcterms:modified>
</cp:coreProperties>
</file>